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D28" w:rsidRDefault="00387D28" w:rsidP="003107B9">
      <w:pPr>
        <w:jc w:val="center"/>
        <w:rPr>
          <w:rFonts w:ascii="Tahoma" w:hAnsi="Tahoma" w:cs="Tahoma"/>
          <w:sz w:val="32"/>
          <w:szCs w:val="32"/>
          <w:lang w:val="en-ID"/>
        </w:rPr>
      </w:pPr>
    </w:p>
    <w:p w:rsidR="00495089" w:rsidRPr="003107B9" w:rsidRDefault="008805AB" w:rsidP="003107B9">
      <w:pPr>
        <w:jc w:val="center"/>
        <w:rPr>
          <w:rFonts w:ascii="Tahoma" w:hAnsi="Tahoma" w:cs="Tahoma"/>
          <w:sz w:val="32"/>
          <w:szCs w:val="32"/>
          <w:lang w:val="en-ID"/>
        </w:rPr>
      </w:pPr>
      <w:r w:rsidRPr="003107B9">
        <w:rPr>
          <w:rFonts w:ascii="Tahoma" w:hAnsi="Tahoma" w:cs="Tahoma"/>
          <w:sz w:val="32"/>
          <w:szCs w:val="32"/>
          <w:lang w:val="en-ID"/>
        </w:rPr>
        <w:t>PROPOSAL</w:t>
      </w:r>
    </w:p>
    <w:p w:rsidR="008805AB" w:rsidRPr="00ED13A2" w:rsidRDefault="008805AB" w:rsidP="003107B9">
      <w:pPr>
        <w:jc w:val="center"/>
        <w:rPr>
          <w:rFonts w:ascii="Tahoma" w:hAnsi="Tahoma" w:cs="Tahoma"/>
          <w:sz w:val="24"/>
          <w:szCs w:val="24"/>
          <w:lang w:val="en-ID"/>
        </w:rPr>
      </w:pPr>
      <w:r w:rsidRPr="00ED13A2">
        <w:rPr>
          <w:rFonts w:ascii="Tahoma" w:hAnsi="Tahoma" w:cs="Tahoma"/>
          <w:sz w:val="24"/>
          <w:szCs w:val="24"/>
          <w:lang w:val="en-ID"/>
        </w:rPr>
        <w:t>KREATIVITAS DAN INOVASI (KRENOVA)</w:t>
      </w:r>
      <w:r w:rsidR="00AD4D2B" w:rsidRPr="00ED13A2">
        <w:rPr>
          <w:rFonts w:ascii="Tahoma" w:hAnsi="Tahoma" w:cs="Tahoma"/>
          <w:sz w:val="24"/>
          <w:szCs w:val="24"/>
          <w:lang w:val="en-ID"/>
        </w:rPr>
        <w:t xml:space="preserve"> 2019</w:t>
      </w:r>
    </w:p>
    <w:p w:rsidR="008805AB" w:rsidRDefault="008805AB" w:rsidP="003107B9">
      <w:pPr>
        <w:jc w:val="center"/>
        <w:rPr>
          <w:rFonts w:ascii="Tahoma" w:hAnsi="Tahoma" w:cs="Tahoma"/>
          <w:sz w:val="24"/>
          <w:szCs w:val="24"/>
          <w:lang w:val="en-ID"/>
        </w:rPr>
      </w:pPr>
      <w:r w:rsidRPr="00ED13A2">
        <w:rPr>
          <w:rFonts w:ascii="Tahoma" w:hAnsi="Tahoma" w:cs="Tahoma"/>
          <w:sz w:val="24"/>
          <w:szCs w:val="24"/>
          <w:lang w:val="en-ID"/>
        </w:rPr>
        <w:t>BISKUIT LELE ASAP</w:t>
      </w:r>
    </w:p>
    <w:p w:rsidR="003B073A" w:rsidRPr="00ED13A2" w:rsidRDefault="003B073A" w:rsidP="003107B9">
      <w:pPr>
        <w:jc w:val="center"/>
        <w:rPr>
          <w:rFonts w:ascii="Tahoma" w:hAnsi="Tahoma" w:cs="Tahoma"/>
          <w:sz w:val="24"/>
          <w:szCs w:val="24"/>
          <w:lang w:val="en-ID"/>
        </w:rPr>
      </w:pPr>
    </w:p>
    <w:p w:rsidR="003B073A" w:rsidRDefault="00D45AF2" w:rsidP="003B073A">
      <w:pPr>
        <w:jc w:val="center"/>
        <w:rPr>
          <w:rFonts w:ascii="Tahoma" w:hAnsi="Tahoma" w:cs="Tahoma"/>
          <w:noProof/>
          <w:sz w:val="24"/>
          <w:szCs w:val="24"/>
        </w:rPr>
      </w:pPr>
      <w:r w:rsidRPr="00D45AF2">
        <w:rPr>
          <w:rFonts w:ascii="Tahoma" w:hAnsi="Tahoma" w:cs="Tahoma"/>
          <w:noProof/>
          <w:sz w:val="24"/>
          <w:szCs w:val="24"/>
        </w:rPr>
        <w:drawing>
          <wp:inline distT="0" distB="0" distL="0" distR="0">
            <wp:extent cx="2160000" cy="1388922"/>
            <wp:effectExtent l="0" t="438150" r="0" b="477978"/>
            <wp:docPr id="1" name="Picture 15" descr="C:\Users\ASUS\AppData\Local\Microsoft\Windows\INetCache\Content.Word\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DSC_0910.jpg"/>
                    <pic:cNvPicPr>
                      <a:picLocks noChangeAspect="1" noChangeArrowheads="1"/>
                    </pic:cNvPicPr>
                  </pic:nvPicPr>
                  <pic:blipFill>
                    <a:blip r:embed="rId5" cstate="print"/>
                    <a:srcRect l="16837" t="12910" r="15967" b="10066"/>
                    <a:stretch>
                      <a:fillRect/>
                    </a:stretch>
                  </pic:blipFill>
                  <pic:spPr bwMode="auto">
                    <a:xfrm rot="5400000">
                      <a:off x="0" y="0"/>
                      <a:ext cx="2160000" cy="1388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805AB" w:rsidRDefault="003B073A">
      <w:pPr>
        <w:rPr>
          <w:rFonts w:ascii="Tahoma" w:hAnsi="Tahoma" w:cs="Tahoma"/>
          <w:sz w:val="24"/>
          <w:szCs w:val="24"/>
          <w:lang w:val="en-ID"/>
        </w:rPr>
      </w:pPr>
      <w:r w:rsidRPr="003B073A">
        <w:rPr>
          <w:rFonts w:ascii="Tahoma" w:hAnsi="Tahoma" w:cs="Tahoma"/>
          <w:noProof/>
          <w:sz w:val="24"/>
          <w:szCs w:val="24"/>
        </w:rPr>
        <w:t xml:space="preserve"> </w:t>
      </w:r>
      <w:r>
        <w:rPr>
          <w:rFonts w:ascii="Tahoma" w:hAnsi="Tahoma" w:cs="Tahoma"/>
          <w:noProof/>
          <w:sz w:val="24"/>
          <w:szCs w:val="24"/>
        </w:rPr>
        <w:t xml:space="preserve">              </w:t>
      </w:r>
      <w:r w:rsidRPr="003B073A">
        <w:rPr>
          <w:rFonts w:ascii="Tahoma" w:hAnsi="Tahoma" w:cs="Tahoma"/>
          <w:noProof/>
          <w:sz w:val="24"/>
          <w:szCs w:val="24"/>
        </w:rPr>
        <w:drawing>
          <wp:inline distT="0" distB="0" distL="0" distR="0">
            <wp:extent cx="2153564" cy="1594713"/>
            <wp:effectExtent l="38100" t="57150" r="113386" b="100737"/>
            <wp:docPr id="8" name="Picture 2" descr="E:\FOTO\Copy Camera tgl 8-1-2019\IMG_20181207_07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Copy Camera tgl 8-1-2019\IMG_20181207_074211.jpg"/>
                    <pic:cNvPicPr>
                      <a:picLocks noChangeAspect="1" noChangeArrowheads="1"/>
                    </pic:cNvPicPr>
                  </pic:nvPicPr>
                  <pic:blipFill>
                    <a:blip r:embed="rId6" cstate="print"/>
                    <a:srcRect/>
                    <a:stretch>
                      <a:fillRect/>
                    </a:stretch>
                  </pic:blipFill>
                  <pic:spPr bwMode="auto">
                    <a:xfrm>
                      <a:off x="0" y="0"/>
                      <a:ext cx="2160000" cy="15994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B073A">
        <w:rPr>
          <w:rFonts w:ascii="Tahoma" w:hAnsi="Tahoma" w:cs="Tahoma"/>
          <w:noProof/>
          <w:sz w:val="24"/>
          <w:szCs w:val="24"/>
        </w:rPr>
        <w:t xml:space="preserve"> </w:t>
      </w:r>
      <w:r w:rsidRPr="003B073A">
        <w:rPr>
          <w:rFonts w:ascii="Tahoma" w:hAnsi="Tahoma" w:cs="Tahoma"/>
          <w:noProof/>
          <w:sz w:val="24"/>
          <w:szCs w:val="24"/>
        </w:rPr>
        <w:drawing>
          <wp:inline distT="0" distB="0" distL="0" distR="0">
            <wp:extent cx="1999946" cy="1587005"/>
            <wp:effectExtent l="38100" t="57150" r="114604" b="89395"/>
            <wp:docPr id="9" name="Picture 1" descr="E:\FOTO\IMG_20190212_2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IMG_20190212_201303.jpg"/>
                    <pic:cNvPicPr>
                      <a:picLocks noChangeAspect="1" noChangeArrowheads="1"/>
                    </pic:cNvPicPr>
                  </pic:nvPicPr>
                  <pic:blipFill>
                    <a:blip r:embed="rId7" cstate="print"/>
                    <a:srcRect l="10208" t="8798" r="8276" b="10728"/>
                    <a:stretch>
                      <a:fillRect/>
                    </a:stretch>
                  </pic:blipFill>
                  <pic:spPr bwMode="auto">
                    <a:xfrm>
                      <a:off x="0" y="0"/>
                      <a:ext cx="2008194" cy="159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D4D2B" w:rsidRDefault="001C688E">
      <w:pPr>
        <w:rPr>
          <w:rFonts w:ascii="Tahoma" w:hAnsi="Tahoma" w:cs="Tahoma"/>
          <w:sz w:val="24"/>
          <w:szCs w:val="24"/>
          <w:lang w:val="en-ID"/>
        </w:rPr>
      </w:pPr>
      <w:r>
        <w:rPr>
          <w:rFonts w:ascii="Tahoma" w:hAnsi="Tahoma" w:cs="Tahoma"/>
          <w:sz w:val="24"/>
          <w:szCs w:val="24"/>
          <w:lang w:val="en-ID"/>
        </w:rPr>
        <w:t xml:space="preserve"> </w:t>
      </w:r>
    </w:p>
    <w:p w:rsidR="003B073A" w:rsidRPr="00ED13A2" w:rsidRDefault="003B073A">
      <w:pPr>
        <w:rPr>
          <w:rFonts w:ascii="Tahoma" w:hAnsi="Tahoma" w:cs="Tahoma"/>
          <w:sz w:val="24"/>
          <w:szCs w:val="24"/>
          <w:lang w:val="en-ID"/>
        </w:rPr>
      </w:pPr>
    </w:p>
    <w:p w:rsidR="00AD4D2B" w:rsidRPr="00ED13A2" w:rsidRDefault="00AD4D2B" w:rsidP="003B073A">
      <w:pPr>
        <w:jc w:val="center"/>
        <w:rPr>
          <w:rFonts w:ascii="Tahoma" w:hAnsi="Tahoma" w:cs="Tahoma"/>
          <w:sz w:val="24"/>
          <w:szCs w:val="24"/>
          <w:lang w:val="en-ID"/>
        </w:rPr>
      </w:pPr>
      <w:r w:rsidRPr="00ED13A2">
        <w:rPr>
          <w:rFonts w:ascii="Tahoma" w:hAnsi="Tahoma" w:cs="Tahoma"/>
          <w:sz w:val="24"/>
          <w:szCs w:val="24"/>
          <w:lang w:val="en-ID"/>
        </w:rPr>
        <w:t xml:space="preserve">DISUSUN </w:t>
      </w:r>
      <w:proofErr w:type="gramStart"/>
      <w:r w:rsidRPr="00ED13A2">
        <w:rPr>
          <w:rFonts w:ascii="Tahoma" w:hAnsi="Tahoma" w:cs="Tahoma"/>
          <w:sz w:val="24"/>
          <w:szCs w:val="24"/>
          <w:lang w:val="en-ID"/>
        </w:rPr>
        <w:t>OLEH :</w:t>
      </w:r>
      <w:proofErr w:type="gramEnd"/>
    </w:p>
    <w:p w:rsidR="00AD4D2B" w:rsidRPr="00ED13A2" w:rsidRDefault="00AD4D2B" w:rsidP="003B073A">
      <w:pPr>
        <w:jc w:val="center"/>
        <w:rPr>
          <w:rFonts w:ascii="Tahoma" w:hAnsi="Tahoma" w:cs="Tahoma"/>
          <w:sz w:val="24"/>
          <w:szCs w:val="24"/>
          <w:lang w:val="en-ID"/>
        </w:rPr>
      </w:pPr>
      <w:r w:rsidRPr="00ED13A2">
        <w:rPr>
          <w:rFonts w:ascii="Tahoma" w:hAnsi="Tahoma" w:cs="Tahoma"/>
          <w:sz w:val="24"/>
          <w:szCs w:val="24"/>
          <w:lang w:val="en-ID"/>
        </w:rPr>
        <w:t>AGUSTINA WIWIK WASPO PRIHATIN</w:t>
      </w:r>
    </w:p>
    <w:p w:rsidR="00AD4D2B" w:rsidRDefault="00AD4D2B">
      <w:pPr>
        <w:rPr>
          <w:rFonts w:ascii="Tahoma" w:hAnsi="Tahoma" w:cs="Tahoma"/>
          <w:sz w:val="24"/>
          <w:szCs w:val="24"/>
          <w:lang w:val="en-ID"/>
        </w:rPr>
      </w:pPr>
    </w:p>
    <w:p w:rsidR="00D45AF2" w:rsidRDefault="00D45AF2">
      <w:pPr>
        <w:rPr>
          <w:rFonts w:ascii="Tahoma" w:hAnsi="Tahoma" w:cs="Tahoma"/>
          <w:sz w:val="24"/>
          <w:szCs w:val="24"/>
          <w:lang w:val="en-ID"/>
        </w:rPr>
      </w:pPr>
    </w:p>
    <w:p w:rsidR="00A51FBD" w:rsidRPr="00BD11DB" w:rsidRDefault="007337DA" w:rsidP="007337DA">
      <w:pPr>
        <w:ind w:left="5040"/>
        <w:rPr>
          <w:rFonts w:ascii="Bookman Old Style" w:hAnsi="Bookman Old Style" w:cs="Arial"/>
        </w:rPr>
      </w:pPr>
      <w:r>
        <w:rPr>
          <w:rFonts w:ascii="Bookman Old Style" w:hAnsi="Bookman Old Style"/>
          <w:i/>
        </w:rPr>
        <w:t xml:space="preserve">        </w:t>
      </w:r>
      <w:r>
        <w:rPr>
          <w:rFonts w:ascii="Bookman Old Style" w:hAnsi="Bookman Old Style" w:cs="Arial"/>
        </w:rPr>
        <w:t>Kesugihan</w:t>
      </w:r>
      <w:proofErr w:type="gramStart"/>
      <w:r>
        <w:rPr>
          <w:rFonts w:ascii="Bookman Old Style" w:hAnsi="Bookman Old Style" w:cs="Arial"/>
        </w:rPr>
        <w:t xml:space="preserve">,  </w:t>
      </w:r>
      <w:r w:rsidR="00A51FBD">
        <w:rPr>
          <w:rFonts w:ascii="Bookman Old Style" w:hAnsi="Bookman Old Style" w:cs="Arial"/>
        </w:rPr>
        <w:t>20</w:t>
      </w:r>
      <w:proofErr w:type="gramEnd"/>
      <w:r w:rsidR="00A51FBD">
        <w:rPr>
          <w:rFonts w:ascii="Bookman Old Style" w:hAnsi="Bookman Old Style" w:cs="Arial"/>
        </w:rPr>
        <w:t xml:space="preserve"> September</w:t>
      </w:r>
      <w:r w:rsidR="00A51FBD" w:rsidRPr="00BD11DB">
        <w:rPr>
          <w:rFonts w:ascii="Bookman Old Style" w:hAnsi="Bookman Old Style" w:cs="Arial"/>
          <w:lang w:val="id-ID"/>
        </w:rPr>
        <w:t xml:space="preserve">  2019</w:t>
      </w:r>
    </w:p>
    <w:p w:rsidR="00A51FBD" w:rsidRPr="00BD11DB" w:rsidRDefault="00A51FBD" w:rsidP="00A51FBD">
      <w:pPr>
        <w:jc w:val="both"/>
        <w:rPr>
          <w:rFonts w:ascii="Bookman Old Style" w:hAnsi="Bookman Old Style" w:cs="Arial"/>
        </w:rPr>
      </w:pPr>
    </w:p>
    <w:tbl>
      <w:tblPr>
        <w:tblW w:w="9846" w:type="dxa"/>
        <w:tblInd w:w="250" w:type="dxa"/>
        <w:tblLook w:val="04A0"/>
      </w:tblPr>
      <w:tblGrid>
        <w:gridCol w:w="1449"/>
        <w:gridCol w:w="299"/>
        <w:gridCol w:w="3320"/>
        <w:gridCol w:w="290"/>
        <w:gridCol w:w="4488"/>
      </w:tblGrid>
      <w:tr w:rsidR="00A51FBD" w:rsidRPr="00BD11DB" w:rsidTr="007337DA">
        <w:trPr>
          <w:trHeight w:val="2793"/>
        </w:trPr>
        <w:tc>
          <w:tcPr>
            <w:tcW w:w="1449" w:type="dxa"/>
          </w:tcPr>
          <w:p w:rsidR="00A51FBD" w:rsidRDefault="00A51FBD" w:rsidP="00397E65">
            <w:pPr>
              <w:tabs>
                <w:tab w:val="left" w:pos="1260"/>
              </w:tabs>
              <w:jc w:val="both"/>
              <w:rPr>
                <w:rFonts w:ascii="Bookman Old Style" w:hAnsi="Bookman Old Style" w:cs="Arial"/>
                <w:lang w:val="en-ID"/>
              </w:rPr>
            </w:pPr>
            <w:r w:rsidRPr="00BD11DB">
              <w:rPr>
                <w:rFonts w:ascii="Bookman Old Style" w:hAnsi="Bookman Old Style" w:cs="Arial"/>
                <w:lang w:val="id-ID"/>
              </w:rPr>
              <w:lastRenderedPageBreak/>
              <w:t xml:space="preserve">Nomor </w:t>
            </w:r>
          </w:p>
          <w:p w:rsidR="00A51FBD" w:rsidRPr="00BD11DB" w:rsidRDefault="00A51FBD" w:rsidP="00397E65">
            <w:pPr>
              <w:tabs>
                <w:tab w:val="left" w:pos="1260"/>
              </w:tabs>
              <w:jc w:val="both"/>
              <w:rPr>
                <w:rFonts w:ascii="Bookman Old Style" w:hAnsi="Bookman Old Style" w:cs="Arial"/>
              </w:rPr>
            </w:pPr>
            <w:r w:rsidRPr="00BD11DB">
              <w:rPr>
                <w:rFonts w:ascii="Bookman Old Style" w:hAnsi="Bookman Old Style" w:cs="Arial"/>
                <w:lang w:val="id-ID"/>
              </w:rPr>
              <w:t>Lampiran</w:t>
            </w:r>
          </w:p>
          <w:p w:rsidR="00A51FBD" w:rsidRPr="00BD11DB" w:rsidRDefault="00A51FBD" w:rsidP="00397E65">
            <w:pPr>
              <w:tabs>
                <w:tab w:val="left" w:pos="1260"/>
              </w:tabs>
              <w:jc w:val="both"/>
              <w:rPr>
                <w:rFonts w:ascii="Bookman Old Style" w:hAnsi="Bookman Old Style" w:cs="Arial"/>
              </w:rPr>
            </w:pPr>
            <w:r w:rsidRPr="00BD11DB">
              <w:rPr>
                <w:rFonts w:ascii="Bookman Old Style" w:hAnsi="Bookman Old Style" w:cs="Arial"/>
                <w:lang w:val="id-ID"/>
              </w:rPr>
              <w:t>Perihal</w:t>
            </w:r>
          </w:p>
        </w:tc>
        <w:tc>
          <w:tcPr>
            <w:tcW w:w="299" w:type="dxa"/>
          </w:tcPr>
          <w:p w:rsidR="00A51FBD" w:rsidRPr="00BD11DB" w:rsidRDefault="00A51FBD" w:rsidP="00397E65">
            <w:pPr>
              <w:tabs>
                <w:tab w:val="left" w:pos="1260"/>
              </w:tabs>
              <w:jc w:val="both"/>
              <w:rPr>
                <w:rFonts w:ascii="Bookman Old Style" w:hAnsi="Bookman Old Style" w:cs="Arial"/>
              </w:rPr>
            </w:pPr>
            <w:r w:rsidRPr="00BD11DB">
              <w:rPr>
                <w:rFonts w:ascii="Bookman Old Style" w:hAnsi="Bookman Old Style" w:cs="Arial"/>
              </w:rPr>
              <w:t>:</w:t>
            </w:r>
          </w:p>
          <w:p w:rsidR="00A51FBD" w:rsidRPr="00BD11DB" w:rsidRDefault="00A51FBD" w:rsidP="00397E65">
            <w:pPr>
              <w:tabs>
                <w:tab w:val="left" w:pos="1260"/>
              </w:tabs>
              <w:jc w:val="both"/>
              <w:rPr>
                <w:rFonts w:ascii="Bookman Old Style" w:hAnsi="Bookman Old Style" w:cs="Arial"/>
              </w:rPr>
            </w:pPr>
            <w:r w:rsidRPr="00BD11DB">
              <w:rPr>
                <w:rFonts w:ascii="Bookman Old Style" w:hAnsi="Bookman Old Style" w:cs="Arial"/>
              </w:rPr>
              <w:t>:</w:t>
            </w:r>
          </w:p>
          <w:p w:rsidR="00A51FBD" w:rsidRPr="00BD11DB" w:rsidRDefault="00A51FBD" w:rsidP="00397E65">
            <w:pPr>
              <w:tabs>
                <w:tab w:val="left" w:pos="1260"/>
              </w:tabs>
              <w:jc w:val="both"/>
              <w:rPr>
                <w:rFonts w:ascii="Bookman Old Style" w:hAnsi="Bookman Old Style" w:cs="Arial"/>
              </w:rPr>
            </w:pPr>
          </w:p>
        </w:tc>
        <w:tc>
          <w:tcPr>
            <w:tcW w:w="3320" w:type="dxa"/>
          </w:tcPr>
          <w:p w:rsidR="00A51FBD" w:rsidRPr="00BD11DB" w:rsidRDefault="00A51FBD" w:rsidP="00397E65">
            <w:pPr>
              <w:tabs>
                <w:tab w:val="left" w:pos="1260"/>
              </w:tabs>
              <w:jc w:val="both"/>
              <w:rPr>
                <w:rFonts w:ascii="Bookman Old Style" w:hAnsi="Bookman Old Style" w:cs="Arial"/>
              </w:rPr>
            </w:pPr>
            <w:r>
              <w:rPr>
                <w:rFonts w:ascii="Bookman Old Style" w:hAnsi="Bookman Old Style" w:cs="Arial"/>
              </w:rPr>
              <w:t xml:space="preserve"> </w:t>
            </w:r>
            <w:r>
              <w:rPr>
                <w:rFonts w:ascii="Bookman Old Style" w:hAnsi="Bookman Old Style" w:cs="Arial"/>
                <w:lang w:val="en-ID"/>
              </w:rPr>
              <w:t>01</w:t>
            </w:r>
            <w:r>
              <w:rPr>
                <w:rFonts w:ascii="Bookman Old Style" w:hAnsi="Bookman Old Style" w:cs="Arial"/>
              </w:rPr>
              <w:t>/Prop-Krenova/2019</w:t>
            </w:r>
          </w:p>
          <w:p w:rsidR="00A51FBD" w:rsidRPr="00BD11DB" w:rsidRDefault="00A51FBD" w:rsidP="00397E65">
            <w:pPr>
              <w:tabs>
                <w:tab w:val="left" w:pos="1260"/>
              </w:tabs>
              <w:jc w:val="both"/>
              <w:rPr>
                <w:rFonts w:ascii="Bookman Old Style" w:hAnsi="Bookman Old Style" w:cs="Arial"/>
              </w:rPr>
            </w:pPr>
            <w:r>
              <w:rPr>
                <w:rFonts w:ascii="Bookman Old Style" w:hAnsi="Bookman Old Style" w:cs="Arial"/>
              </w:rPr>
              <w:t>1 (satu)</w:t>
            </w:r>
            <w:r w:rsidRPr="00BD11DB">
              <w:rPr>
                <w:rFonts w:ascii="Bookman Old Style" w:hAnsi="Bookman Old Style" w:cs="Arial"/>
              </w:rPr>
              <w:t xml:space="preserve"> </w:t>
            </w:r>
            <w:r w:rsidRPr="00BD11DB">
              <w:rPr>
                <w:rFonts w:ascii="Bookman Old Style" w:hAnsi="Bookman Old Style" w:cs="Arial"/>
                <w:lang w:val="id-ID"/>
              </w:rPr>
              <w:t>b</w:t>
            </w:r>
            <w:r w:rsidRPr="00BD11DB">
              <w:rPr>
                <w:rFonts w:ascii="Bookman Old Style" w:hAnsi="Bookman Old Style" w:cs="Arial"/>
              </w:rPr>
              <w:t>endel</w:t>
            </w:r>
            <w:r w:rsidRPr="00BD11DB">
              <w:rPr>
                <w:rFonts w:ascii="Bookman Old Style" w:hAnsi="Bookman Old Style" w:cs="Arial"/>
                <w:lang w:val="id-ID"/>
              </w:rPr>
              <w:t xml:space="preserve"> </w:t>
            </w:r>
          </w:p>
          <w:p w:rsidR="00A51FBD" w:rsidRPr="00BD11DB" w:rsidRDefault="00A51FBD" w:rsidP="00397E65">
            <w:pPr>
              <w:tabs>
                <w:tab w:val="left" w:pos="1260"/>
              </w:tabs>
              <w:jc w:val="both"/>
              <w:rPr>
                <w:rFonts w:ascii="Bookman Old Style" w:hAnsi="Bookman Old Style" w:cs="Arial"/>
                <w:lang w:val="id-ID"/>
              </w:rPr>
            </w:pPr>
            <w:r>
              <w:rPr>
                <w:rFonts w:ascii="Bookman Old Style" w:hAnsi="Bookman Old Style" w:cs="Arial"/>
              </w:rPr>
              <w:t>Proposal Usulan Krenova</w:t>
            </w:r>
            <w:r w:rsidRPr="00BD11DB">
              <w:rPr>
                <w:rFonts w:ascii="Bookman Old Style" w:hAnsi="Bookman Old Style" w:cs="Arial"/>
              </w:rPr>
              <w:t xml:space="preserve"> Tahun 20</w:t>
            </w:r>
            <w:r w:rsidRPr="00BD11DB">
              <w:rPr>
                <w:rFonts w:ascii="Bookman Old Style" w:hAnsi="Bookman Old Style" w:cs="Arial"/>
                <w:lang w:val="id-ID"/>
              </w:rPr>
              <w:t>19</w:t>
            </w:r>
          </w:p>
          <w:p w:rsidR="00A51FBD" w:rsidRPr="00BD11DB" w:rsidRDefault="003E0EEB" w:rsidP="00397E65">
            <w:pPr>
              <w:tabs>
                <w:tab w:val="left" w:pos="1260"/>
              </w:tabs>
              <w:jc w:val="both"/>
              <w:rPr>
                <w:rFonts w:ascii="Bookman Old Style" w:hAnsi="Bookman Old Style" w:cs="Arial"/>
              </w:rPr>
            </w:pPr>
            <w:r>
              <w:rPr>
                <w:rFonts w:ascii="Bookman Old Style" w:hAnsi="Bookman Old Style" w:cs="Arial"/>
                <w:noProof/>
              </w:rPr>
              <w:pict>
                <v:shapetype id="_x0000_t32" coordsize="21600,21600" o:spt="32" o:oned="t" path="m,l21600,21600e" filled="f">
                  <v:path arrowok="t" fillok="f" o:connecttype="none"/>
                  <o:lock v:ext="edit" shapetype="t"/>
                </v:shapetype>
                <v:shape id="_x0000_s1026" type="#_x0000_t32" style="position:absolute;left:0;text-align:left;margin-left:1.8pt;margin-top:3.85pt;width:140.95pt;height:0;z-index:251660288" o:connectortype="straight"/>
              </w:pict>
            </w:r>
          </w:p>
        </w:tc>
        <w:tc>
          <w:tcPr>
            <w:tcW w:w="290" w:type="dxa"/>
          </w:tcPr>
          <w:p w:rsidR="00A51FBD" w:rsidRPr="00BD11DB" w:rsidRDefault="00A51FBD" w:rsidP="00397E65">
            <w:pPr>
              <w:tabs>
                <w:tab w:val="left" w:pos="1260"/>
              </w:tabs>
              <w:jc w:val="both"/>
              <w:rPr>
                <w:rFonts w:ascii="Bookman Old Style" w:hAnsi="Bookman Old Style" w:cs="Arial"/>
              </w:rPr>
            </w:pPr>
          </w:p>
          <w:p w:rsidR="00A51FBD" w:rsidRPr="00BD11DB" w:rsidRDefault="00A51FBD" w:rsidP="00397E65">
            <w:pPr>
              <w:tabs>
                <w:tab w:val="left" w:pos="1260"/>
              </w:tabs>
              <w:jc w:val="both"/>
              <w:rPr>
                <w:rFonts w:ascii="Bookman Old Style" w:hAnsi="Bookman Old Style" w:cs="Arial"/>
              </w:rPr>
            </w:pPr>
          </w:p>
          <w:p w:rsidR="00A51FBD" w:rsidRPr="00BD11DB" w:rsidRDefault="00A51FBD" w:rsidP="00397E65">
            <w:pPr>
              <w:tabs>
                <w:tab w:val="left" w:pos="1260"/>
              </w:tabs>
              <w:jc w:val="both"/>
              <w:rPr>
                <w:rFonts w:ascii="Bookman Old Style" w:hAnsi="Bookman Old Style" w:cs="Arial"/>
              </w:rPr>
            </w:pPr>
          </w:p>
          <w:p w:rsidR="00A51FBD" w:rsidRPr="00BD11DB" w:rsidRDefault="00A51FBD" w:rsidP="00397E65">
            <w:pPr>
              <w:tabs>
                <w:tab w:val="left" w:pos="1260"/>
              </w:tabs>
              <w:jc w:val="both"/>
              <w:rPr>
                <w:rFonts w:ascii="Bookman Old Style" w:hAnsi="Bookman Old Style" w:cs="Arial"/>
              </w:rPr>
            </w:pPr>
          </w:p>
          <w:p w:rsidR="00A51FBD" w:rsidRPr="00BD11DB" w:rsidRDefault="00A51FBD" w:rsidP="00397E65">
            <w:pPr>
              <w:tabs>
                <w:tab w:val="left" w:pos="1260"/>
              </w:tabs>
              <w:jc w:val="both"/>
              <w:rPr>
                <w:rFonts w:ascii="Bookman Old Style" w:hAnsi="Bookman Old Style" w:cs="Arial"/>
              </w:rPr>
            </w:pPr>
          </w:p>
          <w:p w:rsidR="00A51FBD" w:rsidRPr="00BD11DB" w:rsidRDefault="00A51FBD" w:rsidP="00397E65">
            <w:pPr>
              <w:tabs>
                <w:tab w:val="left" w:pos="1260"/>
              </w:tabs>
              <w:jc w:val="both"/>
              <w:rPr>
                <w:rFonts w:ascii="Bookman Old Style" w:hAnsi="Bookman Old Style" w:cs="Arial"/>
              </w:rPr>
            </w:pPr>
          </w:p>
          <w:p w:rsidR="00A51FBD" w:rsidRPr="00BD11DB" w:rsidRDefault="00A51FBD" w:rsidP="00397E65">
            <w:pPr>
              <w:tabs>
                <w:tab w:val="left" w:pos="1260"/>
              </w:tabs>
              <w:jc w:val="both"/>
              <w:rPr>
                <w:rFonts w:ascii="Bookman Old Style" w:hAnsi="Bookman Old Style" w:cs="Arial"/>
              </w:rPr>
            </w:pPr>
          </w:p>
        </w:tc>
        <w:tc>
          <w:tcPr>
            <w:tcW w:w="4488" w:type="dxa"/>
          </w:tcPr>
          <w:p w:rsidR="00A51FBD" w:rsidRPr="00BD11DB" w:rsidRDefault="00A51FBD" w:rsidP="00A51FBD">
            <w:pPr>
              <w:rPr>
                <w:rFonts w:ascii="Bookman Old Style" w:hAnsi="Bookman Old Style" w:cs="Arial"/>
              </w:rPr>
            </w:pPr>
            <w:r w:rsidRPr="00BD11DB">
              <w:rPr>
                <w:rFonts w:ascii="Bookman Old Style" w:hAnsi="Bookman Old Style" w:cs="Arial"/>
                <w:lang w:val="id-ID"/>
              </w:rPr>
              <w:t>KEPADA</w:t>
            </w:r>
            <w:r w:rsidRPr="00BD11DB">
              <w:rPr>
                <w:rFonts w:ascii="Bookman Old Style" w:hAnsi="Bookman Old Style" w:cs="Arial"/>
              </w:rPr>
              <w:t>:</w:t>
            </w:r>
          </w:p>
          <w:p w:rsidR="00A51FBD" w:rsidRPr="00A51FBD" w:rsidRDefault="00A51FBD" w:rsidP="00397E65">
            <w:pPr>
              <w:tabs>
                <w:tab w:val="left" w:pos="1260"/>
              </w:tabs>
              <w:jc w:val="both"/>
              <w:rPr>
                <w:rFonts w:ascii="Bookman Old Style" w:hAnsi="Bookman Old Style" w:cs="Arial"/>
                <w:lang w:val="en-ID"/>
              </w:rPr>
            </w:pPr>
            <w:r w:rsidRPr="00BD11DB">
              <w:rPr>
                <w:rFonts w:ascii="Bookman Old Style" w:hAnsi="Bookman Old Style" w:cs="Arial"/>
                <w:lang w:val="id-ID"/>
              </w:rPr>
              <w:t>Yth</w:t>
            </w:r>
            <w:r>
              <w:rPr>
                <w:rFonts w:ascii="Bookman Old Style" w:hAnsi="Bookman Old Style" w:cs="Arial"/>
              </w:rPr>
              <w:t xml:space="preserve">. </w:t>
            </w:r>
            <w:r>
              <w:rPr>
                <w:rFonts w:ascii="Bookman Old Style" w:hAnsi="Bookman Old Style" w:cs="Arial"/>
                <w:lang w:val="en-ID"/>
              </w:rPr>
              <w:t>Kepala Bappeda Kab.Purworejo</w:t>
            </w:r>
          </w:p>
          <w:p w:rsidR="00A51FBD" w:rsidRPr="00BD11DB" w:rsidRDefault="00A51FBD" w:rsidP="00A51FBD">
            <w:pPr>
              <w:tabs>
                <w:tab w:val="left" w:pos="601"/>
              </w:tabs>
              <w:jc w:val="both"/>
              <w:rPr>
                <w:rFonts w:ascii="Bookman Old Style" w:hAnsi="Bookman Old Style" w:cs="Arial"/>
              </w:rPr>
            </w:pPr>
            <w:r>
              <w:rPr>
                <w:rFonts w:ascii="Bookman Old Style" w:hAnsi="Bookman Old Style" w:cs="Arial"/>
                <w:lang w:val="en-ID"/>
              </w:rPr>
              <w:t xml:space="preserve">       </w:t>
            </w:r>
            <w:r w:rsidRPr="00BD11DB">
              <w:rPr>
                <w:rFonts w:ascii="Bookman Old Style" w:hAnsi="Bookman Old Style" w:cs="Arial"/>
                <w:lang w:val="id-ID"/>
              </w:rPr>
              <w:t>c.q.</w:t>
            </w:r>
            <w:r w:rsidRPr="00BD11DB">
              <w:rPr>
                <w:rFonts w:ascii="Bookman Old Style" w:hAnsi="Bookman Old Style" w:cs="Arial"/>
              </w:rPr>
              <w:t xml:space="preserve"> </w:t>
            </w:r>
            <w:r>
              <w:rPr>
                <w:rFonts w:ascii="Bookman Old Style" w:hAnsi="Bookman Old Style" w:cs="Arial"/>
                <w:lang w:val="en-ID"/>
              </w:rPr>
              <w:t>Kepala Bidang Litbang</w:t>
            </w:r>
            <w:r w:rsidRPr="00BD11DB">
              <w:rPr>
                <w:rFonts w:ascii="Bookman Old Style" w:hAnsi="Bookman Old Style" w:cs="Arial"/>
                <w:lang w:val="id-ID"/>
              </w:rPr>
              <w:t xml:space="preserve"> </w:t>
            </w:r>
          </w:p>
          <w:p w:rsidR="00A51FBD" w:rsidRPr="00BD11DB" w:rsidRDefault="00A51FBD" w:rsidP="00397E65">
            <w:pPr>
              <w:tabs>
                <w:tab w:val="left" w:pos="1260"/>
              </w:tabs>
              <w:jc w:val="both"/>
              <w:rPr>
                <w:rFonts w:ascii="Bookman Old Style" w:hAnsi="Bookman Old Style" w:cs="Arial"/>
              </w:rPr>
            </w:pPr>
            <w:r>
              <w:rPr>
                <w:rFonts w:ascii="Bookman Old Style" w:hAnsi="Bookman Old Style" w:cs="Arial"/>
              </w:rPr>
              <w:t xml:space="preserve">        </w:t>
            </w:r>
            <w:r w:rsidRPr="00BD11DB">
              <w:rPr>
                <w:rFonts w:ascii="Bookman Old Style" w:hAnsi="Bookman Old Style" w:cs="Arial"/>
              </w:rPr>
              <w:t>di -</w:t>
            </w:r>
          </w:p>
          <w:p w:rsidR="00A51FBD" w:rsidRPr="00BD11DB" w:rsidRDefault="00A51FBD" w:rsidP="00397E65">
            <w:pPr>
              <w:tabs>
                <w:tab w:val="left" w:pos="1260"/>
              </w:tabs>
              <w:ind w:firstLine="601"/>
              <w:jc w:val="both"/>
              <w:rPr>
                <w:rFonts w:ascii="Bookman Old Style" w:hAnsi="Bookman Old Style" w:cs="Arial"/>
                <w:u w:val="single"/>
              </w:rPr>
            </w:pPr>
            <w:r w:rsidRPr="00A51FBD">
              <w:rPr>
                <w:rFonts w:ascii="Bookman Old Style" w:hAnsi="Bookman Old Style" w:cs="Arial"/>
              </w:rPr>
              <w:t xml:space="preserve">      </w:t>
            </w:r>
            <w:r w:rsidRPr="00BD11DB">
              <w:rPr>
                <w:rFonts w:ascii="Bookman Old Style" w:hAnsi="Bookman Old Style" w:cs="Arial"/>
                <w:u w:val="single"/>
              </w:rPr>
              <w:t>PURWOREJO</w:t>
            </w:r>
          </w:p>
        </w:tc>
      </w:tr>
    </w:tbl>
    <w:p w:rsidR="00A51FBD" w:rsidRPr="00BD11DB" w:rsidRDefault="00A51FBD" w:rsidP="00A51FBD">
      <w:pPr>
        <w:jc w:val="both"/>
        <w:rPr>
          <w:rFonts w:ascii="Bookman Old Style" w:hAnsi="Bookman Old Style" w:cs="Arial"/>
        </w:rPr>
      </w:pPr>
    </w:p>
    <w:p w:rsidR="00A51FBD" w:rsidRPr="00BD11DB" w:rsidRDefault="00A51FBD" w:rsidP="00A51FBD">
      <w:pPr>
        <w:ind w:left="720" w:firstLine="720"/>
        <w:jc w:val="both"/>
        <w:rPr>
          <w:rFonts w:ascii="Bookman Old Style" w:hAnsi="Bookman Old Style" w:cs="Arial"/>
        </w:rPr>
      </w:pPr>
      <w:proofErr w:type="gramStart"/>
      <w:r w:rsidRPr="00BD11DB">
        <w:rPr>
          <w:rFonts w:ascii="Bookman Old Style" w:hAnsi="Bookman Old Style" w:cs="Arial"/>
        </w:rPr>
        <w:t xml:space="preserve">Bersama ini kami sampaikan </w:t>
      </w:r>
      <w:r>
        <w:rPr>
          <w:rFonts w:ascii="Bookman Old Style" w:hAnsi="Bookman Old Style" w:cs="Arial"/>
        </w:rPr>
        <w:t xml:space="preserve">proposal </w:t>
      </w:r>
      <w:r w:rsidRPr="00BD11DB">
        <w:rPr>
          <w:rFonts w:ascii="Bookman Old Style" w:hAnsi="Bookman Old Style" w:cs="Arial"/>
        </w:rPr>
        <w:t xml:space="preserve">pengajuan </w:t>
      </w:r>
      <w:r>
        <w:rPr>
          <w:rFonts w:ascii="Bookman Old Style" w:hAnsi="Bookman Old Style" w:cs="Arial"/>
        </w:rPr>
        <w:t>temuan kreatifitas inovasi bidang Agribisnis dan Pangan dalam kegiatan Krenova tahun 2019 dengan judul kreasi dan inovasi Biskuit Lele Asap.</w:t>
      </w:r>
      <w:proofErr w:type="gramEnd"/>
    </w:p>
    <w:p w:rsidR="00A51FBD" w:rsidRDefault="00A51FBD" w:rsidP="00A51FBD">
      <w:pPr>
        <w:ind w:left="720" w:firstLine="720"/>
        <w:jc w:val="both"/>
        <w:rPr>
          <w:rFonts w:ascii="Bookman Old Style" w:hAnsi="Bookman Old Style" w:cs="Arial"/>
          <w:lang w:val="en-ID"/>
        </w:rPr>
      </w:pPr>
      <w:r w:rsidRPr="00BD11DB">
        <w:rPr>
          <w:rFonts w:ascii="Bookman Old Style" w:hAnsi="Bookman Old Style" w:cs="Arial"/>
        </w:rPr>
        <w:t xml:space="preserve">Adapun sebagai kelengkapan </w:t>
      </w:r>
      <w:r w:rsidRPr="00BD11DB">
        <w:rPr>
          <w:rFonts w:ascii="Bookman Old Style" w:hAnsi="Bookman Old Style" w:cs="Tahoma"/>
        </w:rPr>
        <w:t xml:space="preserve">persyaratan </w:t>
      </w:r>
      <w:r>
        <w:rPr>
          <w:rFonts w:ascii="Bookman Old Style" w:hAnsi="Bookman Old Style" w:cs="Tahoma"/>
        </w:rPr>
        <w:t>usulan</w:t>
      </w:r>
      <w:r w:rsidRPr="00BD11DB">
        <w:rPr>
          <w:rFonts w:ascii="Bookman Old Style" w:hAnsi="Bookman Old Style" w:cs="Tahoma"/>
        </w:rPr>
        <w:t xml:space="preserve">, </w:t>
      </w:r>
      <w:r>
        <w:rPr>
          <w:rFonts w:ascii="Bookman Old Style" w:hAnsi="Bookman Old Style" w:cs="Tahoma"/>
        </w:rPr>
        <w:t>sebagaimana terlampir dalam proposal ini</w:t>
      </w:r>
    </w:p>
    <w:p w:rsidR="00A51FBD" w:rsidRPr="00BD11DB" w:rsidRDefault="00A51FBD" w:rsidP="00A51FBD">
      <w:pPr>
        <w:ind w:left="720" w:firstLine="720"/>
        <w:jc w:val="both"/>
        <w:rPr>
          <w:rFonts w:ascii="Bookman Old Style" w:hAnsi="Bookman Old Style" w:cs="Arial"/>
        </w:rPr>
      </w:pPr>
      <w:r w:rsidRPr="00BD11DB">
        <w:rPr>
          <w:rFonts w:ascii="Bookman Old Style" w:hAnsi="Bookman Old Style" w:cs="Arial"/>
          <w:lang w:val="id-ID"/>
        </w:rPr>
        <w:t>Demikian untuk menjadikan maklum dan atas terkabulnya permohonan ini disampaikan terima kasih.</w:t>
      </w:r>
    </w:p>
    <w:p w:rsidR="00A51FBD" w:rsidRPr="00A51FBD" w:rsidRDefault="00A51FBD" w:rsidP="00A51FBD">
      <w:pPr>
        <w:rPr>
          <w:rFonts w:ascii="Bookman Old Style" w:hAnsi="Bookman Old Style" w:cs="Arial"/>
          <w:lang w:val="en-ID"/>
        </w:rPr>
      </w:pPr>
    </w:p>
    <w:p w:rsidR="00A51FBD" w:rsidRPr="00BD11DB" w:rsidRDefault="00A51FBD" w:rsidP="00A51FBD">
      <w:pPr>
        <w:ind w:left="4820"/>
        <w:rPr>
          <w:rFonts w:ascii="Bookman Old Style" w:hAnsi="Bookman Old Style" w:cs="Arial"/>
        </w:rPr>
      </w:pPr>
      <w:r>
        <w:rPr>
          <w:rFonts w:ascii="Bookman Old Style" w:hAnsi="Bookman Old Style" w:cs="Arial"/>
        </w:rPr>
        <w:t xml:space="preserve">             </w:t>
      </w:r>
      <w:r w:rsidR="007337DA">
        <w:rPr>
          <w:rFonts w:ascii="Bookman Old Style" w:hAnsi="Bookman Old Style" w:cs="Arial"/>
        </w:rPr>
        <w:t xml:space="preserve"> Peserta</w:t>
      </w:r>
      <w:r w:rsidRPr="00BD11DB">
        <w:rPr>
          <w:rFonts w:ascii="Bookman Old Style" w:hAnsi="Bookman Old Style" w:cs="Arial"/>
        </w:rPr>
        <w:t>,</w:t>
      </w:r>
    </w:p>
    <w:p w:rsidR="00A51FBD" w:rsidRPr="00A51FBD" w:rsidRDefault="00A51FBD" w:rsidP="00A51FBD">
      <w:pPr>
        <w:rPr>
          <w:rFonts w:ascii="Bookman Old Style" w:hAnsi="Bookman Old Style" w:cs="Arial"/>
          <w:lang w:val="en-ID"/>
        </w:rPr>
      </w:pPr>
    </w:p>
    <w:p w:rsidR="00A51FBD" w:rsidRPr="00BD11DB" w:rsidRDefault="00A51FBD" w:rsidP="00A51FBD">
      <w:pPr>
        <w:ind w:left="4820"/>
        <w:rPr>
          <w:rFonts w:ascii="Bookman Old Style" w:hAnsi="Bookman Old Style" w:cs="Arial"/>
        </w:rPr>
      </w:pPr>
      <w:r>
        <w:rPr>
          <w:rFonts w:ascii="Bookman Old Style" w:hAnsi="Bookman Old Style" w:cs="Arial"/>
        </w:rPr>
        <w:t xml:space="preserve">   Agustina Wiwik Waspo P.</w:t>
      </w:r>
    </w:p>
    <w:p w:rsidR="00A51FBD" w:rsidRDefault="00A51FBD" w:rsidP="00A51FBD">
      <w:pPr>
        <w:ind w:left="4820"/>
        <w:rPr>
          <w:rFonts w:ascii="Bookman Old Style" w:hAnsi="Bookman Old Style"/>
          <w:i/>
        </w:rPr>
      </w:pPr>
    </w:p>
    <w:p w:rsidR="00A51FBD" w:rsidRDefault="00A51FBD" w:rsidP="00A51FBD">
      <w:pPr>
        <w:ind w:left="4820"/>
        <w:rPr>
          <w:rFonts w:ascii="Bookman Old Style" w:hAnsi="Bookman Old Style"/>
          <w:i/>
        </w:rPr>
      </w:pPr>
    </w:p>
    <w:p w:rsidR="007337DA" w:rsidRDefault="007337DA" w:rsidP="00A51FBD">
      <w:pPr>
        <w:ind w:left="4820"/>
        <w:rPr>
          <w:rFonts w:ascii="Bookman Old Style" w:hAnsi="Bookman Old Style"/>
          <w:i/>
        </w:rPr>
      </w:pPr>
    </w:p>
    <w:p w:rsidR="007337DA" w:rsidRDefault="007337DA" w:rsidP="00A51FBD">
      <w:pPr>
        <w:ind w:left="4820"/>
        <w:rPr>
          <w:rFonts w:ascii="Bookman Old Style" w:hAnsi="Bookman Old Style"/>
          <w:i/>
        </w:rPr>
      </w:pPr>
    </w:p>
    <w:p w:rsidR="007337DA" w:rsidRDefault="007337DA" w:rsidP="00A51FBD">
      <w:pPr>
        <w:ind w:left="4820"/>
        <w:rPr>
          <w:rFonts w:ascii="Bookman Old Style" w:hAnsi="Bookman Old Style"/>
          <w:i/>
        </w:rPr>
      </w:pPr>
    </w:p>
    <w:p w:rsidR="007337DA" w:rsidRDefault="007337DA" w:rsidP="00A51FBD">
      <w:pPr>
        <w:ind w:left="4820"/>
        <w:rPr>
          <w:rFonts w:ascii="Bookman Old Style" w:hAnsi="Bookman Old Style"/>
          <w:i/>
        </w:rPr>
      </w:pPr>
    </w:p>
    <w:p w:rsidR="00A51FBD" w:rsidRPr="00ED13A2" w:rsidRDefault="00A51FBD">
      <w:pPr>
        <w:rPr>
          <w:rFonts w:ascii="Tahoma" w:hAnsi="Tahoma" w:cs="Tahoma"/>
          <w:sz w:val="24"/>
          <w:szCs w:val="24"/>
          <w:lang w:val="en-ID"/>
        </w:rPr>
      </w:pPr>
    </w:p>
    <w:p w:rsidR="003B073A" w:rsidRDefault="00724D0B" w:rsidP="003B073A">
      <w:pPr>
        <w:jc w:val="center"/>
        <w:rPr>
          <w:rFonts w:ascii="Tahoma" w:hAnsi="Tahoma" w:cs="Tahoma"/>
          <w:sz w:val="28"/>
          <w:szCs w:val="28"/>
          <w:lang w:val="en-ID"/>
        </w:rPr>
      </w:pPr>
      <w:r w:rsidRPr="003B073A">
        <w:rPr>
          <w:rFonts w:ascii="Tahoma" w:hAnsi="Tahoma" w:cs="Tahoma"/>
          <w:sz w:val="28"/>
          <w:szCs w:val="28"/>
          <w:lang w:val="en-ID"/>
        </w:rPr>
        <w:t>BISKUIT LELE ASAP</w:t>
      </w:r>
    </w:p>
    <w:p w:rsidR="003B073A" w:rsidRPr="003B073A" w:rsidRDefault="003B073A" w:rsidP="00BC043A">
      <w:pPr>
        <w:rPr>
          <w:rFonts w:ascii="Tahoma" w:hAnsi="Tahoma" w:cs="Tahoma"/>
          <w:sz w:val="28"/>
          <w:szCs w:val="28"/>
          <w:lang w:val="en-ID"/>
        </w:rPr>
      </w:pPr>
    </w:p>
    <w:p w:rsidR="00724D0B" w:rsidRPr="00ED13A2" w:rsidRDefault="00724D0B" w:rsidP="003107B9">
      <w:pPr>
        <w:jc w:val="center"/>
        <w:rPr>
          <w:rFonts w:ascii="Tahoma" w:hAnsi="Tahoma" w:cs="Tahoma"/>
          <w:sz w:val="24"/>
          <w:szCs w:val="24"/>
          <w:lang w:val="en-ID"/>
        </w:rPr>
      </w:pPr>
      <w:r w:rsidRPr="00ED13A2">
        <w:rPr>
          <w:rFonts w:ascii="Tahoma" w:hAnsi="Tahoma" w:cs="Tahoma"/>
          <w:sz w:val="24"/>
          <w:szCs w:val="24"/>
          <w:lang w:val="en-ID"/>
        </w:rPr>
        <w:t>PENDAHULUAN</w:t>
      </w:r>
    </w:p>
    <w:p w:rsidR="003107B9" w:rsidRPr="00ED13A2" w:rsidRDefault="003107B9" w:rsidP="003107B9">
      <w:pPr>
        <w:jc w:val="both"/>
        <w:rPr>
          <w:rFonts w:ascii="Tahoma" w:hAnsi="Tahoma" w:cs="Tahoma"/>
          <w:sz w:val="24"/>
          <w:szCs w:val="24"/>
          <w:lang w:val="en-ID"/>
        </w:rPr>
      </w:pPr>
      <w:r w:rsidRPr="00ED13A2">
        <w:rPr>
          <w:rFonts w:ascii="Tahoma" w:hAnsi="Tahoma" w:cs="Tahoma"/>
          <w:sz w:val="24"/>
          <w:szCs w:val="24"/>
          <w:lang w:val="en-ID"/>
        </w:rPr>
        <w:t>LATAR BELAKANG</w:t>
      </w:r>
    </w:p>
    <w:p w:rsidR="00724D0B" w:rsidRPr="00ED13A2" w:rsidRDefault="00724D0B" w:rsidP="00065BE1">
      <w:pPr>
        <w:jc w:val="both"/>
        <w:rPr>
          <w:rFonts w:ascii="Tahoma" w:hAnsi="Tahoma" w:cs="Tahoma"/>
          <w:sz w:val="24"/>
          <w:szCs w:val="24"/>
          <w:lang w:val="en-ID"/>
        </w:rPr>
      </w:pPr>
      <w:proofErr w:type="gramStart"/>
      <w:r w:rsidRPr="00ED13A2">
        <w:rPr>
          <w:rFonts w:ascii="Tahoma" w:hAnsi="Tahoma" w:cs="Tahoma"/>
          <w:sz w:val="24"/>
          <w:szCs w:val="24"/>
          <w:lang w:val="en-ID"/>
        </w:rPr>
        <w:t xml:space="preserve">Lele adalah salah satu jenis ikan yang sangat digemari sebagian </w:t>
      </w:r>
      <w:r w:rsidR="00441B59" w:rsidRPr="00ED13A2">
        <w:rPr>
          <w:rFonts w:ascii="Tahoma" w:hAnsi="Tahoma" w:cs="Tahoma"/>
          <w:sz w:val="24"/>
          <w:szCs w:val="24"/>
          <w:lang w:val="en-ID"/>
        </w:rPr>
        <w:t xml:space="preserve">besar </w:t>
      </w:r>
      <w:r w:rsidRPr="00ED13A2">
        <w:rPr>
          <w:rFonts w:ascii="Tahoma" w:hAnsi="Tahoma" w:cs="Tahoma"/>
          <w:sz w:val="24"/>
          <w:szCs w:val="24"/>
          <w:lang w:val="en-ID"/>
        </w:rPr>
        <w:t>masyarakat, selain harganya tidak terlalu mahal juga kandungan nilai gizi pada lele cukup tinggi.</w:t>
      </w:r>
      <w:proofErr w:type="gramEnd"/>
      <w:r w:rsidRPr="00ED13A2">
        <w:rPr>
          <w:rFonts w:ascii="Tahoma" w:hAnsi="Tahoma" w:cs="Tahoma"/>
          <w:sz w:val="24"/>
          <w:szCs w:val="24"/>
          <w:lang w:val="en-ID"/>
        </w:rPr>
        <w:t xml:space="preserve"> </w:t>
      </w:r>
      <w:proofErr w:type="gramStart"/>
      <w:r w:rsidRPr="00ED13A2">
        <w:rPr>
          <w:rFonts w:ascii="Tahoma" w:hAnsi="Tahoma" w:cs="Tahoma"/>
          <w:sz w:val="24"/>
          <w:szCs w:val="24"/>
          <w:lang w:val="en-ID"/>
        </w:rPr>
        <w:t>Untuk budidaya lele pun caranya tidak terlalu sulit sehingga banyak yang membudidayakannya.</w:t>
      </w:r>
      <w:proofErr w:type="gramEnd"/>
      <w:r w:rsidRPr="00ED13A2">
        <w:rPr>
          <w:rFonts w:ascii="Tahoma" w:hAnsi="Tahoma" w:cs="Tahoma"/>
          <w:sz w:val="24"/>
          <w:szCs w:val="24"/>
          <w:lang w:val="en-ID"/>
        </w:rPr>
        <w:t xml:space="preserve"> Begitu pula </w:t>
      </w:r>
      <w:r w:rsidR="00441B59" w:rsidRPr="00ED13A2">
        <w:rPr>
          <w:rFonts w:ascii="Tahoma" w:hAnsi="Tahoma" w:cs="Tahoma"/>
          <w:sz w:val="24"/>
          <w:szCs w:val="24"/>
          <w:lang w:val="en-ID"/>
        </w:rPr>
        <w:t xml:space="preserve">dengan </w:t>
      </w:r>
      <w:r w:rsidRPr="00ED13A2">
        <w:rPr>
          <w:rFonts w:ascii="Tahoma" w:hAnsi="Tahoma" w:cs="Tahoma"/>
          <w:sz w:val="24"/>
          <w:szCs w:val="24"/>
          <w:lang w:val="en-ID"/>
        </w:rPr>
        <w:t xml:space="preserve">warga desa Kesugihan </w:t>
      </w:r>
      <w:r w:rsidR="00441B59" w:rsidRPr="00ED13A2">
        <w:rPr>
          <w:rFonts w:ascii="Tahoma" w:hAnsi="Tahoma" w:cs="Tahoma"/>
          <w:sz w:val="24"/>
          <w:szCs w:val="24"/>
          <w:lang w:val="en-ID"/>
        </w:rPr>
        <w:t>khususnya ibu-ibu yang diwadahi dalam Kelompok Wanita Tani (KWT) Sugih Rejeki</w:t>
      </w:r>
      <w:r w:rsidR="00065BE1" w:rsidRPr="00ED13A2">
        <w:rPr>
          <w:rFonts w:ascii="Tahoma" w:hAnsi="Tahoma" w:cs="Tahoma"/>
          <w:sz w:val="24"/>
          <w:szCs w:val="24"/>
          <w:lang w:val="en-ID"/>
        </w:rPr>
        <w:t xml:space="preserve">, mulai pertengahan </w:t>
      </w:r>
      <w:r w:rsidR="00065BE1" w:rsidRPr="00ED13A2">
        <w:rPr>
          <w:rFonts w:ascii="Tahoma" w:hAnsi="Tahoma" w:cs="Tahoma"/>
          <w:sz w:val="24"/>
          <w:szCs w:val="24"/>
          <w:lang w:val="en-ID"/>
        </w:rPr>
        <w:lastRenderedPageBreak/>
        <w:t>tahun 2017</w:t>
      </w:r>
      <w:r w:rsidRPr="00ED13A2">
        <w:rPr>
          <w:rFonts w:ascii="Tahoma" w:hAnsi="Tahoma" w:cs="Tahoma"/>
          <w:sz w:val="24"/>
          <w:szCs w:val="24"/>
          <w:lang w:val="en-ID"/>
        </w:rPr>
        <w:t xml:space="preserve"> </w:t>
      </w:r>
      <w:r w:rsidR="00441B59" w:rsidRPr="00ED13A2">
        <w:rPr>
          <w:rFonts w:ascii="Tahoma" w:hAnsi="Tahoma" w:cs="Tahoma"/>
          <w:sz w:val="24"/>
          <w:szCs w:val="24"/>
          <w:lang w:val="en-ID"/>
        </w:rPr>
        <w:t xml:space="preserve">ikut membudidayakan lele dengan media kolam buis beton </w:t>
      </w:r>
      <w:r w:rsidRPr="00ED13A2">
        <w:rPr>
          <w:rFonts w:ascii="Tahoma" w:hAnsi="Tahoma" w:cs="Tahoma"/>
          <w:sz w:val="24"/>
          <w:szCs w:val="24"/>
          <w:lang w:val="en-ID"/>
        </w:rPr>
        <w:t>melalui bantuan dari Pemerintah Desa Kesugihan dengan pro</w:t>
      </w:r>
      <w:r w:rsidR="00065BE1" w:rsidRPr="00ED13A2">
        <w:rPr>
          <w:rFonts w:ascii="Tahoma" w:hAnsi="Tahoma" w:cs="Tahoma"/>
          <w:sz w:val="24"/>
          <w:szCs w:val="24"/>
          <w:lang w:val="en-ID"/>
        </w:rPr>
        <w:t>gram satu rumah satu kolam lele</w:t>
      </w:r>
      <w:r w:rsidR="002A5DE4" w:rsidRPr="00ED13A2">
        <w:rPr>
          <w:rFonts w:ascii="Tahoma" w:hAnsi="Tahoma" w:cs="Tahoma"/>
          <w:sz w:val="24"/>
          <w:szCs w:val="24"/>
          <w:lang w:val="en-ID"/>
        </w:rPr>
        <w:t xml:space="preserve"> </w:t>
      </w:r>
      <w:r w:rsidR="00AD16C4" w:rsidRPr="00ED13A2">
        <w:rPr>
          <w:rFonts w:ascii="Tahoma" w:hAnsi="Tahoma" w:cs="Tahoma"/>
          <w:sz w:val="24"/>
          <w:szCs w:val="24"/>
          <w:lang w:val="en-ID"/>
        </w:rPr>
        <w:t>yang merupakan program pemberdayaan perempuan</w:t>
      </w:r>
      <w:r w:rsidRPr="00ED13A2">
        <w:rPr>
          <w:rFonts w:ascii="Tahoma" w:hAnsi="Tahoma" w:cs="Tahoma"/>
          <w:sz w:val="24"/>
          <w:szCs w:val="24"/>
          <w:lang w:val="en-ID"/>
        </w:rPr>
        <w:t xml:space="preserve"> </w:t>
      </w:r>
      <w:r w:rsidR="00441B59" w:rsidRPr="00ED13A2">
        <w:rPr>
          <w:rFonts w:ascii="Tahoma" w:hAnsi="Tahoma" w:cs="Tahoma"/>
          <w:sz w:val="24"/>
          <w:szCs w:val="24"/>
          <w:lang w:val="en-ID"/>
        </w:rPr>
        <w:t xml:space="preserve">dimana </w:t>
      </w:r>
      <w:r w:rsidR="00387D28">
        <w:rPr>
          <w:rFonts w:ascii="Tahoma" w:hAnsi="Tahoma" w:cs="Tahoma"/>
          <w:sz w:val="24"/>
          <w:szCs w:val="24"/>
          <w:lang w:val="en-ID"/>
        </w:rPr>
        <w:t>Penyusun</w:t>
      </w:r>
      <w:r w:rsidR="00441B59" w:rsidRPr="00ED13A2">
        <w:rPr>
          <w:rFonts w:ascii="Tahoma" w:hAnsi="Tahoma" w:cs="Tahoma"/>
          <w:sz w:val="24"/>
          <w:szCs w:val="24"/>
          <w:lang w:val="en-ID"/>
        </w:rPr>
        <w:t xml:space="preserve"> ditunjuk sebagai Ketua KWT.</w:t>
      </w:r>
    </w:p>
    <w:p w:rsidR="00441B59" w:rsidRPr="00ED13A2" w:rsidRDefault="00441B59" w:rsidP="00065BE1">
      <w:pPr>
        <w:jc w:val="both"/>
        <w:rPr>
          <w:rFonts w:ascii="Tahoma" w:hAnsi="Tahoma" w:cs="Tahoma"/>
          <w:sz w:val="24"/>
          <w:szCs w:val="24"/>
          <w:lang w:val="en-ID"/>
        </w:rPr>
      </w:pPr>
      <w:r w:rsidRPr="00ED13A2">
        <w:rPr>
          <w:rFonts w:ascii="Tahoma" w:hAnsi="Tahoma" w:cs="Tahoma"/>
          <w:sz w:val="24"/>
          <w:szCs w:val="24"/>
          <w:lang w:val="en-ID"/>
        </w:rPr>
        <w:t xml:space="preserve">Sebagai yang dituakan didalam KWT Sugih Rejeki, ada tanggung jawab besar untuk membawa kelompok ini sebagai kelompok yang </w:t>
      </w:r>
      <w:r w:rsidR="00902598" w:rsidRPr="00ED13A2">
        <w:rPr>
          <w:rFonts w:ascii="Tahoma" w:hAnsi="Tahoma" w:cs="Tahoma"/>
          <w:sz w:val="24"/>
          <w:szCs w:val="24"/>
          <w:lang w:val="en-ID"/>
        </w:rPr>
        <w:t xml:space="preserve">‘hidup’, tidak hanya sekedar kumpul-kumpul dan ‘ngrumpi’. Meskipun banyak tantangan yang harus dihadapi, namun berkat kerja sama dan dukungan dari semua pengurus dan anggota serta dukungan dari Pemerintah Desa Kesugihan, kegiatan KWT Sugih Rejeki tidak </w:t>
      </w:r>
      <w:r w:rsidR="00AD16C4" w:rsidRPr="00ED13A2">
        <w:rPr>
          <w:rFonts w:ascii="Tahoma" w:hAnsi="Tahoma" w:cs="Tahoma"/>
          <w:sz w:val="24"/>
          <w:szCs w:val="24"/>
          <w:lang w:val="en-ID"/>
        </w:rPr>
        <w:t xml:space="preserve">sebatas </w:t>
      </w:r>
      <w:r w:rsidR="00902598" w:rsidRPr="00ED13A2">
        <w:rPr>
          <w:rFonts w:ascii="Tahoma" w:hAnsi="Tahoma" w:cs="Tahoma"/>
          <w:sz w:val="24"/>
          <w:szCs w:val="24"/>
          <w:lang w:val="en-ID"/>
        </w:rPr>
        <w:t>hanya dalam hal budidaya lele saja, tapi juga</w:t>
      </w:r>
      <w:r w:rsidR="002A5DE4" w:rsidRPr="00ED13A2">
        <w:rPr>
          <w:rFonts w:ascii="Tahoma" w:hAnsi="Tahoma" w:cs="Tahoma"/>
          <w:sz w:val="24"/>
          <w:szCs w:val="24"/>
          <w:lang w:val="en-ID"/>
        </w:rPr>
        <w:t xml:space="preserve"> bisa berkembang </w:t>
      </w:r>
      <w:r w:rsidR="00902598" w:rsidRPr="00ED13A2">
        <w:rPr>
          <w:rFonts w:ascii="Tahoma" w:hAnsi="Tahoma" w:cs="Tahoma"/>
          <w:sz w:val="24"/>
          <w:szCs w:val="24"/>
          <w:lang w:val="en-ID"/>
        </w:rPr>
        <w:t xml:space="preserve"> dalam kegiatan pertanian dan kegiatan pengolahan ikan/lele.</w:t>
      </w:r>
    </w:p>
    <w:p w:rsidR="007316C9" w:rsidRPr="00ED13A2" w:rsidRDefault="00902598" w:rsidP="00065BE1">
      <w:pPr>
        <w:jc w:val="both"/>
        <w:rPr>
          <w:rFonts w:ascii="Tahoma" w:hAnsi="Tahoma" w:cs="Tahoma"/>
          <w:sz w:val="24"/>
          <w:szCs w:val="24"/>
          <w:lang w:val="en-ID"/>
        </w:rPr>
      </w:pPr>
      <w:proofErr w:type="gramStart"/>
      <w:r w:rsidRPr="00ED13A2">
        <w:rPr>
          <w:rFonts w:ascii="Tahoma" w:hAnsi="Tahoma" w:cs="Tahoma"/>
          <w:sz w:val="24"/>
          <w:szCs w:val="24"/>
          <w:lang w:val="en-ID"/>
        </w:rPr>
        <w:t>Dalam hal kegiatan pengolahan ikan/lele</w:t>
      </w:r>
      <w:r w:rsidR="00AD16C4" w:rsidRPr="00ED13A2">
        <w:rPr>
          <w:rFonts w:ascii="Tahoma" w:hAnsi="Tahoma" w:cs="Tahoma"/>
          <w:sz w:val="24"/>
          <w:szCs w:val="24"/>
          <w:lang w:val="en-ID"/>
        </w:rPr>
        <w:t xml:space="preserve">, </w:t>
      </w:r>
      <w:r w:rsidR="00387D28">
        <w:rPr>
          <w:rFonts w:ascii="Tahoma" w:hAnsi="Tahoma" w:cs="Tahoma"/>
          <w:sz w:val="24"/>
          <w:szCs w:val="24"/>
          <w:lang w:val="en-ID"/>
        </w:rPr>
        <w:t>Penyusun</w:t>
      </w:r>
      <w:r w:rsidR="00AD16C4" w:rsidRPr="00ED13A2">
        <w:rPr>
          <w:rFonts w:ascii="Tahoma" w:hAnsi="Tahoma" w:cs="Tahoma"/>
          <w:sz w:val="24"/>
          <w:szCs w:val="24"/>
          <w:lang w:val="en-ID"/>
        </w:rPr>
        <w:t xml:space="preserve"> mengajak anggota KWT untuk bersama-sama berlatih mengolah aneka olahan berbahan dasar lele untuk menambah nilai jual hasil panen lele.</w:t>
      </w:r>
      <w:proofErr w:type="gramEnd"/>
      <w:r w:rsidR="00AD16C4" w:rsidRPr="00ED13A2">
        <w:rPr>
          <w:rFonts w:ascii="Tahoma" w:hAnsi="Tahoma" w:cs="Tahoma"/>
          <w:sz w:val="24"/>
          <w:szCs w:val="24"/>
          <w:lang w:val="en-ID"/>
        </w:rPr>
        <w:t xml:space="preserve"> </w:t>
      </w:r>
      <w:proofErr w:type="gramStart"/>
      <w:r w:rsidR="00AD16C4" w:rsidRPr="00ED13A2">
        <w:rPr>
          <w:rFonts w:ascii="Tahoma" w:hAnsi="Tahoma" w:cs="Tahoma"/>
          <w:sz w:val="24"/>
          <w:szCs w:val="24"/>
          <w:lang w:val="en-ID"/>
        </w:rPr>
        <w:t>Kegiatan Pelatihan ini ada yang didanai oleh Pemerintah Desa Kesugihan ada pula yang murni biaya swadaya dari anggota.</w:t>
      </w:r>
      <w:proofErr w:type="gramEnd"/>
      <w:r w:rsidR="00AD16C4" w:rsidRPr="00ED13A2">
        <w:rPr>
          <w:rFonts w:ascii="Tahoma" w:hAnsi="Tahoma" w:cs="Tahoma"/>
          <w:sz w:val="24"/>
          <w:szCs w:val="24"/>
          <w:lang w:val="en-ID"/>
        </w:rPr>
        <w:t xml:space="preserve"> </w:t>
      </w:r>
      <w:proofErr w:type="gramStart"/>
      <w:r w:rsidR="009502E0" w:rsidRPr="00ED13A2">
        <w:rPr>
          <w:rFonts w:ascii="Tahoma" w:hAnsi="Tahoma" w:cs="Tahoma"/>
          <w:sz w:val="24"/>
          <w:szCs w:val="24"/>
          <w:lang w:val="en-ID"/>
        </w:rPr>
        <w:t>Disamping itu juga mengadakan kegiatan lomba kreatifitas aneka olahan lele bagi anggota KWT Sugih Rejeki yang diadakan satu tahun sekali.</w:t>
      </w:r>
      <w:proofErr w:type="gramEnd"/>
      <w:r w:rsidR="009502E0" w:rsidRPr="00ED13A2">
        <w:rPr>
          <w:rFonts w:ascii="Tahoma" w:hAnsi="Tahoma" w:cs="Tahoma"/>
          <w:sz w:val="24"/>
          <w:szCs w:val="24"/>
          <w:lang w:val="en-ID"/>
        </w:rPr>
        <w:t xml:space="preserve"> </w:t>
      </w:r>
      <w:proofErr w:type="gramStart"/>
      <w:r w:rsidR="00AD16C4" w:rsidRPr="00ED13A2">
        <w:rPr>
          <w:rFonts w:ascii="Tahoma" w:hAnsi="Tahoma" w:cs="Tahoma"/>
          <w:sz w:val="24"/>
          <w:szCs w:val="24"/>
          <w:lang w:val="en-ID"/>
        </w:rPr>
        <w:t xml:space="preserve">Dengan kegiatan pelatihan-pelatihan </w:t>
      </w:r>
      <w:r w:rsidR="009502E0" w:rsidRPr="00ED13A2">
        <w:rPr>
          <w:rFonts w:ascii="Tahoma" w:hAnsi="Tahoma" w:cs="Tahoma"/>
          <w:sz w:val="24"/>
          <w:szCs w:val="24"/>
          <w:lang w:val="en-ID"/>
        </w:rPr>
        <w:t xml:space="preserve">dan lomba </w:t>
      </w:r>
      <w:r w:rsidR="007316C9" w:rsidRPr="00ED13A2">
        <w:rPr>
          <w:rFonts w:ascii="Tahoma" w:hAnsi="Tahoma" w:cs="Tahoma"/>
          <w:sz w:val="24"/>
          <w:szCs w:val="24"/>
          <w:lang w:val="en-ID"/>
        </w:rPr>
        <w:t xml:space="preserve">ini </w:t>
      </w:r>
      <w:r w:rsidR="00AD16C4" w:rsidRPr="00ED13A2">
        <w:rPr>
          <w:rFonts w:ascii="Tahoma" w:hAnsi="Tahoma" w:cs="Tahoma"/>
          <w:sz w:val="24"/>
          <w:szCs w:val="24"/>
          <w:lang w:val="en-ID"/>
        </w:rPr>
        <w:t xml:space="preserve">anggota KWT bisa mengasah kemampuan dan kreatifitas masing-masing dalam </w:t>
      </w:r>
      <w:r w:rsidR="007316C9" w:rsidRPr="00ED13A2">
        <w:rPr>
          <w:rFonts w:ascii="Tahoma" w:hAnsi="Tahoma" w:cs="Tahoma"/>
          <w:sz w:val="24"/>
          <w:szCs w:val="24"/>
          <w:lang w:val="en-ID"/>
        </w:rPr>
        <w:t>mengolah aneka olahan ikan/lele.</w:t>
      </w:r>
      <w:proofErr w:type="gramEnd"/>
      <w:r w:rsidR="007316C9" w:rsidRPr="00ED13A2">
        <w:rPr>
          <w:rFonts w:ascii="Tahoma" w:hAnsi="Tahoma" w:cs="Tahoma"/>
          <w:sz w:val="24"/>
          <w:szCs w:val="24"/>
          <w:lang w:val="en-ID"/>
        </w:rPr>
        <w:t xml:space="preserve"> Ini terbukti dimana ada 10 orang anggota KWT Sugih Rejeki (termasuk </w:t>
      </w:r>
      <w:r w:rsidR="00387D28">
        <w:rPr>
          <w:rFonts w:ascii="Tahoma" w:hAnsi="Tahoma" w:cs="Tahoma"/>
          <w:sz w:val="24"/>
          <w:szCs w:val="24"/>
          <w:lang w:val="en-ID"/>
        </w:rPr>
        <w:t>Penyusun</w:t>
      </w:r>
      <w:r w:rsidR="007316C9" w:rsidRPr="00ED13A2">
        <w:rPr>
          <w:rFonts w:ascii="Tahoma" w:hAnsi="Tahoma" w:cs="Tahoma"/>
          <w:sz w:val="24"/>
          <w:szCs w:val="24"/>
          <w:lang w:val="en-ID"/>
        </w:rPr>
        <w:t xml:space="preserve">) yang boleh mengikuti uji Kompetensi pengolahan ikan </w:t>
      </w:r>
      <w:r w:rsidR="00065BE1" w:rsidRPr="00ED13A2">
        <w:rPr>
          <w:rFonts w:ascii="Tahoma" w:hAnsi="Tahoma" w:cs="Tahoma"/>
          <w:sz w:val="24"/>
          <w:szCs w:val="24"/>
          <w:lang w:val="en-ID"/>
        </w:rPr>
        <w:t xml:space="preserve">yang diselenggarakan oleh Lembaga Sertifikasi Profesi Kelautan dan Perikanan (LSP-KP) </w:t>
      </w:r>
      <w:r w:rsidR="007316C9" w:rsidRPr="00ED13A2">
        <w:rPr>
          <w:rFonts w:ascii="Tahoma" w:hAnsi="Tahoma" w:cs="Tahoma"/>
          <w:sz w:val="24"/>
          <w:szCs w:val="24"/>
          <w:lang w:val="en-ID"/>
        </w:rPr>
        <w:t xml:space="preserve">dan telah menerima </w:t>
      </w:r>
      <w:r w:rsidR="009502E0" w:rsidRPr="00ED13A2">
        <w:rPr>
          <w:rFonts w:ascii="Tahoma" w:hAnsi="Tahoma" w:cs="Tahoma"/>
          <w:sz w:val="24"/>
          <w:szCs w:val="24"/>
          <w:lang w:val="en-ID"/>
        </w:rPr>
        <w:t xml:space="preserve">Sertifikat Uji Kompetensi </w:t>
      </w:r>
      <w:r w:rsidR="007316C9" w:rsidRPr="00ED13A2">
        <w:rPr>
          <w:rFonts w:ascii="Tahoma" w:hAnsi="Tahoma" w:cs="Tahoma"/>
          <w:sz w:val="24"/>
          <w:szCs w:val="24"/>
          <w:lang w:val="en-ID"/>
        </w:rPr>
        <w:t xml:space="preserve">dari Badan Nasional Sertifikasi dan Profesi (BNSP). </w:t>
      </w:r>
      <w:proofErr w:type="gramStart"/>
      <w:r w:rsidR="007316C9" w:rsidRPr="00ED13A2">
        <w:rPr>
          <w:rFonts w:ascii="Tahoma" w:hAnsi="Tahoma" w:cs="Tahoma"/>
          <w:sz w:val="24"/>
          <w:szCs w:val="24"/>
          <w:lang w:val="en-ID"/>
        </w:rPr>
        <w:t xml:space="preserve">Juga ada 4 orang anggota KWT </w:t>
      </w:r>
      <w:r w:rsidR="009502E0" w:rsidRPr="00ED13A2">
        <w:rPr>
          <w:rFonts w:ascii="Tahoma" w:hAnsi="Tahoma" w:cs="Tahoma"/>
          <w:sz w:val="24"/>
          <w:szCs w:val="24"/>
          <w:lang w:val="en-ID"/>
        </w:rPr>
        <w:t xml:space="preserve">(termasuk </w:t>
      </w:r>
      <w:r w:rsidR="00387D28">
        <w:rPr>
          <w:rFonts w:ascii="Tahoma" w:hAnsi="Tahoma" w:cs="Tahoma"/>
          <w:sz w:val="24"/>
          <w:szCs w:val="24"/>
          <w:lang w:val="en-ID"/>
        </w:rPr>
        <w:t>Penyusun</w:t>
      </w:r>
      <w:r w:rsidR="009502E0" w:rsidRPr="00ED13A2">
        <w:rPr>
          <w:rFonts w:ascii="Tahoma" w:hAnsi="Tahoma" w:cs="Tahoma"/>
          <w:sz w:val="24"/>
          <w:szCs w:val="24"/>
          <w:lang w:val="en-ID"/>
        </w:rPr>
        <w:t xml:space="preserve">) </w:t>
      </w:r>
      <w:r w:rsidR="007316C9" w:rsidRPr="00ED13A2">
        <w:rPr>
          <w:rFonts w:ascii="Tahoma" w:hAnsi="Tahoma" w:cs="Tahoma"/>
          <w:sz w:val="24"/>
          <w:szCs w:val="24"/>
          <w:lang w:val="en-ID"/>
        </w:rPr>
        <w:t xml:space="preserve">yang </w:t>
      </w:r>
      <w:r w:rsidR="00065BE1" w:rsidRPr="00ED13A2">
        <w:rPr>
          <w:rFonts w:ascii="Tahoma" w:hAnsi="Tahoma" w:cs="Tahoma"/>
          <w:sz w:val="24"/>
          <w:szCs w:val="24"/>
          <w:lang w:val="en-ID"/>
        </w:rPr>
        <w:t xml:space="preserve">produk olahan lelenya </w:t>
      </w:r>
      <w:r w:rsidR="007316C9" w:rsidRPr="00ED13A2">
        <w:rPr>
          <w:rFonts w:ascii="Tahoma" w:hAnsi="Tahoma" w:cs="Tahoma"/>
          <w:sz w:val="24"/>
          <w:szCs w:val="24"/>
          <w:lang w:val="en-ID"/>
        </w:rPr>
        <w:t>sudah mendapatkan P-IRT.</w:t>
      </w:r>
      <w:proofErr w:type="gramEnd"/>
      <w:r w:rsidR="009502E0" w:rsidRPr="00ED13A2">
        <w:rPr>
          <w:rFonts w:ascii="Tahoma" w:hAnsi="Tahoma" w:cs="Tahoma"/>
          <w:sz w:val="24"/>
          <w:szCs w:val="24"/>
          <w:lang w:val="en-ID"/>
        </w:rPr>
        <w:t xml:space="preserve"> </w:t>
      </w:r>
      <w:proofErr w:type="gramStart"/>
      <w:r w:rsidR="009502E0" w:rsidRPr="00ED13A2">
        <w:rPr>
          <w:rFonts w:ascii="Tahoma" w:hAnsi="Tahoma" w:cs="Tahoma"/>
          <w:sz w:val="24"/>
          <w:szCs w:val="24"/>
          <w:lang w:val="en-ID"/>
        </w:rPr>
        <w:t>Ini semua tentu tidak terlepas dari dukungan dari banyak pihak antara lain PPL Perikanan, PPL Pertanian, STIE Rajawali Puworejo, Jenkid Cans dan Pemerintah Desa Kesugihan.</w:t>
      </w:r>
      <w:proofErr w:type="gramEnd"/>
    </w:p>
    <w:p w:rsidR="00441B59" w:rsidRPr="00ED13A2" w:rsidRDefault="009502E0" w:rsidP="00065BE1">
      <w:pPr>
        <w:jc w:val="both"/>
        <w:rPr>
          <w:rFonts w:ascii="Tahoma" w:hAnsi="Tahoma" w:cs="Tahoma"/>
          <w:sz w:val="24"/>
          <w:szCs w:val="24"/>
          <w:lang w:val="en-ID"/>
        </w:rPr>
      </w:pPr>
      <w:proofErr w:type="gramStart"/>
      <w:r w:rsidRPr="00ED13A2">
        <w:rPr>
          <w:rFonts w:ascii="Tahoma" w:hAnsi="Tahoma" w:cs="Tahoma"/>
          <w:sz w:val="24"/>
          <w:szCs w:val="24"/>
          <w:lang w:val="en-ID"/>
        </w:rPr>
        <w:t>Bahkan Pemerintah Desa Kesugihan sudah menyediakan fasilitas tempat beserta perlengkapan pengolahan bagi anggota KWT Sugih Rejeki mulai dari kompor, oven, frezer dan perlengkapan pengolahan lainnya</w:t>
      </w:r>
      <w:r w:rsidR="002A5DE4" w:rsidRPr="00ED13A2">
        <w:rPr>
          <w:rFonts w:ascii="Tahoma" w:hAnsi="Tahoma" w:cs="Tahoma"/>
          <w:sz w:val="24"/>
          <w:szCs w:val="24"/>
          <w:lang w:val="en-ID"/>
        </w:rPr>
        <w:t>.</w:t>
      </w:r>
      <w:proofErr w:type="gramEnd"/>
      <w:r w:rsidR="002A5DE4" w:rsidRPr="00ED13A2">
        <w:rPr>
          <w:rFonts w:ascii="Tahoma" w:hAnsi="Tahoma" w:cs="Tahoma"/>
          <w:sz w:val="24"/>
          <w:szCs w:val="24"/>
          <w:lang w:val="en-ID"/>
        </w:rPr>
        <w:t xml:space="preserve"> </w:t>
      </w:r>
      <w:proofErr w:type="gramStart"/>
      <w:r w:rsidR="002A5DE4" w:rsidRPr="00ED13A2">
        <w:rPr>
          <w:rFonts w:ascii="Tahoma" w:hAnsi="Tahoma" w:cs="Tahoma"/>
          <w:sz w:val="24"/>
          <w:szCs w:val="24"/>
          <w:lang w:val="en-ID"/>
        </w:rPr>
        <w:t>Dengan fasilitas yang sudah disediakan ini semua anggota bisa memanfaatkan untuk mengasah dan mengembangkan kemampuan yang dimiliki.</w:t>
      </w:r>
      <w:proofErr w:type="gramEnd"/>
      <w:r w:rsidR="002A5DE4" w:rsidRPr="00ED13A2">
        <w:rPr>
          <w:rFonts w:ascii="Tahoma" w:hAnsi="Tahoma" w:cs="Tahoma"/>
          <w:sz w:val="24"/>
          <w:szCs w:val="24"/>
          <w:lang w:val="en-ID"/>
        </w:rPr>
        <w:t xml:space="preserve"> Hal ini sebagai upaya Pemerintah Desa Kesugihan untuk mewujudkan adanya produk unggulan desa / one village one product yaitu aneka olahan lele Kesugihan, serta sebagai upaya mewujudkan Rintisan Desa Wisata “Kampung Wisata Lele Wanita Terpadu”.</w:t>
      </w:r>
    </w:p>
    <w:p w:rsidR="00065BE1" w:rsidRPr="00ED13A2" w:rsidRDefault="00065BE1" w:rsidP="00065BE1">
      <w:pPr>
        <w:jc w:val="both"/>
        <w:rPr>
          <w:rFonts w:ascii="Tahoma" w:hAnsi="Tahoma" w:cs="Tahoma"/>
          <w:sz w:val="24"/>
          <w:szCs w:val="24"/>
          <w:lang w:val="en-ID"/>
        </w:rPr>
      </w:pPr>
      <w:r w:rsidRPr="00ED13A2">
        <w:rPr>
          <w:rFonts w:ascii="Tahoma" w:hAnsi="Tahoma" w:cs="Tahoma"/>
          <w:sz w:val="24"/>
          <w:szCs w:val="24"/>
          <w:lang w:val="en-ID"/>
        </w:rPr>
        <w:t>Biskuit</w:t>
      </w:r>
      <w:r w:rsidR="008E2597" w:rsidRPr="00ED13A2">
        <w:rPr>
          <w:rFonts w:ascii="Tahoma" w:hAnsi="Tahoma" w:cs="Tahoma"/>
          <w:sz w:val="24"/>
          <w:szCs w:val="24"/>
          <w:lang w:val="en-ID"/>
        </w:rPr>
        <w:t xml:space="preserve"> Lele Asap adalah salah satu hasil olahan berbahan </w:t>
      </w:r>
      <w:proofErr w:type="gramStart"/>
      <w:r w:rsidR="008E2597" w:rsidRPr="00ED13A2">
        <w:rPr>
          <w:rFonts w:ascii="Tahoma" w:hAnsi="Tahoma" w:cs="Tahoma"/>
          <w:sz w:val="24"/>
          <w:szCs w:val="24"/>
          <w:lang w:val="en-ID"/>
        </w:rPr>
        <w:t>baku</w:t>
      </w:r>
      <w:proofErr w:type="gramEnd"/>
      <w:r w:rsidR="008E2597" w:rsidRPr="00ED13A2">
        <w:rPr>
          <w:rFonts w:ascii="Tahoma" w:hAnsi="Tahoma" w:cs="Tahoma"/>
          <w:sz w:val="24"/>
          <w:szCs w:val="24"/>
          <w:lang w:val="en-ID"/>
        </w:rPr>
        <w:t xml:space="preserve"> lele </w:t>
      </w:r>
      <w:r w:rsidR="00A27F9B" w:rsidRPr="00ED13A2">
        <w:rPr>
          <w:rFonts w:ascii="Tahoma" w:hAnsi="Tahoma" w:cs="Tahoma"/>
          <w:sz w:val="24"/>
          <w:szCs w:val="24"/>
          <w:lang w:val="en-ID"/>
        </w:rPr>
        <w:t>berupa kue kering/biskuit</w:t>
      </w:r>
      <w:r w:rsidR="008E2597" w:rsidRPr="00ED13A2">
        <w:rPr>
          <w:rFonts w:ascii="Tahoma" w:hAnsi="Tahoma" w:cs="Tahoma"/>
          <w:sz w:val="24"/>
          <w:szCs w:val="24"/>
          <w:lang w:val="en-ID"/>
        </w:rPr>
        <w:t xml:space="preserve">. </w:t>
      </w:r>
      <w:proofErr w:type="gramStart"/>
      <w:r w:rsidR="008E2597" w:rsidRPr="00ED13A2">
        <w:rPr>
          <w:rFonts w:ascii="Tahoma" w:hAnsi="Tahoma" w:cs="Tahoma"/>
          <w:sz w:val="24"/>
          <w:szCs w:val="24"/>
          <w:lang w:val="en-ID"/>
        </w:rPr>
        <w:t xml:space="preserve">Pembuatan Biskuit Lele Asap ini berdasarkan pengalaman </w:t>
      </w:r>
      <w:r w:rsidR="00387D28">
        <w:rPr>
          <w:rFonts w:ascii="Tahoma" w:hAnsi="Tahoma" w:cs="Tahoma"/>
          <w:sz w:val="24"/>
          <w:szCs w:val="24"/>
          <w:lang w:val="en-ID"/>
        </w:rPr>
        <w:t>Penyusun</w:t>
      </w:r>
      <w:r w:rsidR="008E2597" w:rsidRPr="00ED13A2">
        <w:rPr>
          <w:rFonts w:ascii="Tahoma" w:hAnsi="Tahoma" w:cs="Tahoma"/>
          <w:sz w:val="24"/>
          <w:szCs w:val="24"/>
          <w:lang w:val="en-ID"/>
        </w:rPr>
        <w:t xml:space="preserve"> sebagai Ketua Posyandu Balita, dimana sering didapati ada Balita yang dalam tumbuh kembangnya mengalami hambatan sehingga masuk kategori Balita Gizi Kurang.</w:t>
      </w:r>
      <w:proofErr w:type="gramEnd"/>
      <w:r w:rsidR="008E2597" w:rsidRPr="00ED13A2">
        <w:rPr>
          <w:rFonts w:ascii="Tahoma" w:hAnsi="Tahoma" w:cs="Tahoma"/>
          <w:sz w:val="24"/>
          <w:szCs w:val="24"/>
          <w:lang w:val="en-ID"/>
        </w:rPr>
        <w:t xml:space="preserve"> </w:t>
      </w:r>
      <w:proofErr w:type="gramStart"/>
      <w:r w:rsidR="008E2597" w:rsidRPr="00ED13A2">
        <w:rPr>
          <w:rFonts w:ascii="Tahoma" w:hAnsi="Tahoma" w:cs="Tahoma"/>
          <w:sz w:val="24"/>
          <w:szCs w:val="24"/>
          <w:lang w:val="en-ID"/>
        </w:rPr>
        <w:t>Ada banyak hal yang menyebabkan Balita mengalami gizi kurang, salah satunya adalah kurangnya asupan gizi atau protein.</w:t>
      </w:r>
      <w:proofErr w:type="gramEnd"/>
      <w:r w:rsidR="00021655" w:rsidRPr="00ED13A2">
        <w:rPr>
          <w:rFonts w:ascii="Tahoma" w:hAnsi="Tahoma" w:cs="Tahoma"/>
          <w:sz w:val="24"/>
          <w:szCs w:val="24"/>
          <w:lang w:val="en-ID"/>
        </w:rPr>
        <w:t xml:space="preserve"> </w:t>
      </w:r>
      <w:proofErr w:type="gramStart"/>
      <w:r w:rsidR="00021655" w:rsidRPr="00ED13A2">
        <w:rPr>
          <w:rFonts w:ascii="Tahoma" w:hAnsi="Tahoma" w:cs="Tahoma"/>
          <w:sz w:val="24"/>
          <w:szCs w:val="24"/>
          <w:lang w:val="en-ID"/>
        </w:rPr>
        <w:t>Dan kandungan protein yang ada pada lele ternyata cukup bagus dan sangat membantu tumbuh kembang Balita.</w:t>
      </w:r>
      <w:proofErr w:type="gramEnd"/>
      <w:r w:rsidR="003107B9">
        <w:rPr>
          <w:rFonts w:ascii="Tahoma" w:hAnsi="Tahoma" w:cs="Tahoma"/>
          <w:sz w:val="24"/>
          <w:szCs w:val="24"/>
          <w:lang w:val="en-ID"/>
        </w:rPr>
        <w:t xml:space="preserve"> </w:t>
      </w:r>
      <w:r w:rsidR="00021655" w:rsidRPr="00ED13A2">
        <w:rPr>
          <w:rFonts w:ascii="Tahoma" w:hAnsi="Tahoma" w:cs="Tahoma"/>
          <w:sz w:val="24"/>
          <w:szCs w:val="24"/>
          <w:lang w:val="en-ID"/>
        </w:rPr>
        <w:t>Namun tidak semua Balita suka makan ikan/lele karena mungkin bentuknya yang kurang menarik dan bau</w:t>
      </w:r>
      <w:r w:rsidR="008E2597" w:rsidRPr="00ED13A2">
        <w:rPr>
          <w:rFonts w:ascii="Tahoma" w:hAnsi="Tahoma" w:cs="Tahoma"/>
          <w:sz w:val="24"/>
          <w:szCs w:val="24"/>
          <w:lang w:val="en-ID"/>
        </w:rPr>
        <w:t xml:space="preserve"> </w:t>
      </w:r>
      <w:proofErr w:type="gramStart"/>
      <w:r w:rsidR="00021655" w:rsidRPr="00ED13A2">
        <w:rPr>
          <w:rFonts w:ascii="Tahoma" w:hAnsi="Tahoma" w:cs="Tahoma"/>
          <w:sz w:val="24"/>
          <w:szCs w:val="24"/>
          <w:lang w:val="en-ID"/>
        </w:rPr>
        <w:t>amis</w:t>
      </w:r>
      <w:proofErr w:type="gramEnd"/>
      <w:r w:rsidR="00021655" w:rsidRPr="00ED13A2">
        <w:rPr>
          <w:rFonts w:ascii="Tahoma" w:hAnsi="Tahoma" w:cs="Tahoma"/>
          <w:sz w:val="24"/>
          <w:szCs w:val="24"/>
          <w:lang w:val="en-ID"/>
        </w:rPr>
        <w:t xml:space="preserve"> yang menyengat. </w:t>
      </w:r>
      <w:proofErr w:type="gramStart"/>
      <w:r w:rsidR="00021655" w:rsidRPr="00ED13A2">
        <w:rPr>
          <w:rFonts w:ascii="Tahoma" w:hAnsi="Tahoma" w:cs="Tahoma"/>
          <w:sz w:val="24"/>
          <w:szCs w:val="24"/>
          <w:lang w:val="en-ID"/>
        </w:rPr>
        <w:t xml:space="preserve">Dari pengalaman tersebut dan juga saran, masukan dari banyak pihak, </w:t>
      </w:r>
      <w:r w:rsidR="00387D28">
        <w:rPr>
          <w:rFonts w:ascii="Tahoma" w:hAnsi="Tahoma" w:cs="Tahoma"/>
          <w:sz w:val="24"/>
          <w:szCs w:val="24"/>
          <w:lang w:val="en-ID"/>
        </w:rPr>
        <w:t>Penyusun</w:t>
      </w:r>
      <w:r w:rsidR="00021655" w:rsidRPr="00ED13A2">
        <w:rPr>
          <w:rFonts w:ascii="Tahoma" w:hAnsi="Tahoma" w:cs="Tahoma"/>
          <w:sz w:val="24"/>
          <w:szCs w:val="24"/>
          <w:lang w:val="en-ID"/>
        </w:rPr>
        <w:t xml:space="preserve"> mencoba mencari solusinya yaitu dengan membuat Biscuit Lele Asap.</w:t>
      </w:r>
      <w:proofErr w:type="gramEnd"/>
    </w:p>
    <w:p w:rsidR="00BC3CC2" w:rsidRPr="00ED13A2" w:rsidRDefault="00021655" w:rsidP="00065BE1">
      <w:pPr>
        <w:jc w:val="both"/>
        <w:rPr>
          <w:rFonts w:ascii="Tahoma" w:hAnsi="Tahoma" w:cs="Tahoma"/>
          <w:sz w:val="24"/>
          <w:szCs w:val="24"/>
          <w:lang w:val="en-ID"/>
        </w:rPr>
      </w:pPr>
      <w:r w:rsidRPr="00ED13A2">
        <w:rPr>
          <w:rFonts w:ascii="Tahoma" w:hAnsi="Tahoma" w:cs="Tahoma"/>
          <w:sz w:val="24"/>
          <w:szCs w:val="24"/>
          <w:lang w:val="en-ID"/>
        </w:rPr>
        <w:lastRenderedPageBreak/>
        <w:t xml:space="preserve">Dengan biscuit lele </w:t>
      </w:r>
      <w:proofErr w:type="gramStart"/>
      <w:r w:rsidRPr="00ED13A2">
        <w:rPr>
          <w:rFonts w:ascii="Tahoma" w:hAnsi="Tahoma" w:cs="Tahoma"/>
          <w:sz w:val="24"/>
          <w:szCs w:val="24"/>
          <w:lang w:val="en-ID"/>
        </w:rPr>
        <w:t>asap</w:t>
      </w:r>
      <w:proofErr w:type="gramEnd"/>
      <w:r w:rsidRPr="00ED13A2">
        <w:rPr>
          <w:rFonts w:ascii="Tahoma" w:hAnsi="Tahoma" w:cs="Tahoma"/>
          <w:sz w:val="24"/>
          <w:szCs w:val="24"/>
          <w:lang w:val="en-ID"/>
        </w:rPr>
        <w:t xml:space="preserve"> ini bentuk asli lele sudah tidak kelihatan lagi karena sudah ber</w:t>
      </w:r>
      <w:r w:rsidR="00BC3CC2" w:rsidRPr="00ED13A2">
        <w:rPr>
          <w:rFonts w:ascii="Tahoma" w:hAnsi="Tahoma" w:cs="Tahoma"/>
          <w:sz w:val="24"/>
          <w:szCs w:val="24"/>
          <w:lang w:val="en-ID"/>
        </w:rPr>
        <w:t>bentuk</w:t>
      </w:r>
      <w:r w:rsidRPr="00ED13A2">
        <w:rPr>
          <w:rFonts w:ascii="Tahoma" w:hAnsi="Tahoma" w:cs="Tahoma"/>
          <w:sz w:val="24"/>
          <w:szCs w:val="24"/>
          <w:lang w:val="en-ID"/>
        </w:rPr>
        <w:t xml:space="preserve"> kue kering/biscuit dimana anak-anak </w:t>
      </w:r>
      <w:r w:rsidR="003107B9">
        <w:rPr>
          <w:rFonts w:ascii="Tahoma" w:hAnsi="Tahoma" w:cs="Tahoma"/>
          <w:sz w:val="24"/>
          <w:szCs w:val="24"/>
          <w:lang w:val="en-ID"/>
        </w:rPr>
        <w:t xml:space="preserve">dan </w:t>
      </w:r>
      <w:r w:rsidRPr="00ED13A2">
        <w:rPr>
          <w:rFonts w:ascii="Tahoma" w:hAnsi="Tahoma" w:cs="Tahoma"/>
          <w:sz w:val="24"/>
          <w:szCs w:val="24"/>
          <w:lang w:val="en-ID"/>
        </w:rPr>
        <w:t xml:space="preserve">balita menyukainya. Disamping </w:t>
      </w:r>
      <w:r w:rsidR="00BC3CC2" w:rsidRPr="00ED13A2">
        <w:rPr>
          <w:rFonts w:ascii="Tahoma" w:hAnsi="Tahoma" w:cs="Tahoma"/>
          <w:sz w:val="24"/>
          <w:szCs w:val="24"/>
          <w:lang w:val="en-ID"/>
        </w:rPr>
        <w:t xml:space="preserve">itu </w:t>
      </w:r>
      <w:r w:rsidRPr="00ED13A2">
        <w:rPr>
          <w:rFonts w:ascii="Tahoma" w:hAnsi="Tahoma" w:cs="Tahoma"/>
          <w:sz w:val="24"/>
          <w:szCs w:val="24"/>
          <w:lang w:val="en-ID"/>
        </w:rPr>
        <w:t xml:space="preserve">rasa </w:t>
      </w:r>
      <w:proofErr w:type="gramStart"/>
      <w:r w:rsidRPr="00ED13A2">
        <w:rPr>
          <w:rFonts w:ascii="Tahoma" w:hAnsi="Tahoma" w:cs="Tahoma"/>
          <w:sz w:val="24"/>
          <w:szCs w:val="24"/>
          <w:lang w:val="en-ID"/>
        </w:rPr>
        <w:t>amis</w:t>
      </w:r>
      <w:proofErr w:type="gramEnd"/>
      <w:r w:rsidRPr="00ED13A2">
        <w:rPr>
          <w:rFonts w:ascii="Tahoma" w:hAnsi="Tahoma" w:cs="Tahoma"/>
          <w:sz w:val="24"/>
          <w:szCs w:val="24"/>
          <w:lang w:val="en-ID"/>
        </w:rPr>
        <w:t xml:space="preserve"> lele pun sudah tidak </w:t>
      </w:r>
      <w:r w:rsidR="00BC3CC2" w:rsidRPr="00ED13A2">
        <w:rPr>
          <w:rFonts w:ascii="Tahoma" w:hAnsi="Tahoma" w:cs="Tahoma"/>
          <w:sz w:val="24"/>
          <w:szCs w:val="24"/>
          <w:lang w:val="en-ID"/>
        </w:rPr>
        <w:t>menyengat</w:t>
      </w:r>
      <w:r w:rsidRPr="00ED13A2">
        <w:rPr>
          <w:rFonts w:ascii="Tahoma" w:hAnsi="Tahoma" w:cs="Tahoma"/>
          <w:sz w:val="24"/>
          <w:szCs w:val="24"/>
          <w:lang w:val="en-ID"/>
        </w:rPr>
        <w:t xml:space="preserve"> lagi karena sudah </w:t>
      </w:r>
      <w:r w:rsidR="00BC3CC2" w:rsidRPr="00ED13A2">
        <w:rPr>
          <w:rFonts w:ascii="Tahoma" w:hAnsi="Tahoma" w:cs="Tahoma"/>
          <w:sz w:val="24"/>
          <w:szCs w:val="24"/>
          <w:lang w:val="en-ID"/>
        </w:rPr>
        <w:t>digantikan aroma kayu manis.</w:t>
      </w:r>
    </w:p>
    <w:p w:rsidR="00BC3CC2" w:rsidRPr="00ED13A2" w:rsidRDefault="00BC3CC2" w:rsidP="00065BE1">
      <w:pPr>
        <w:jc w:val="both"/>
        <w:rPr>
          <w:rFonts w:ascii="Tahoma" w:hAnsi="Tahoma" w:cs="Tahoma"/>
          <w:sz w:val="24"/>
          <w:szCs w:val="24"/>
          <w:lang w:val="en-ID"/>
        </w:rPr>
      </w:pPr>
      <w:r w:rsidRPr="00ED13A2">
        <w:rPr>
          <w:rFonts w:ascii="Tahoma" w:hAnsi="Tahoma" w:cs="Tahoma"/>
          <w:sz w:val="24"/>
          <w:szCs w:val="24"/>
          <w:lang w:val="en-ID"/>
        </w:rPr>
        <w:t xml:space="preserve">MAKSUD </w:t>
      </w:r>
      <w:r w:rsidR="00A27F9B" w:rsidRPr="00ED13A2">
        <w:rPr>
          <w:rFonts w:ascii="Tahoma" w:hAnsi="Tahoma" w:cs="Tahoma"/>
          <w:sz w:val="24"/>
          <w:szCs w:val="24"/>
          <w:lang w:val="en-ID"/>
        </w:rPr>
        <w:t>dan</w:t>
      </w:r>
      <w:r w:rsidRPr="00ED13A2">
        <w:rPr>
          <w:rFonts w:ascii="Tahoma" w:hAnsi="Tahoma" w:cs="Tahoma"/>
          <w:sz w:val="24"/>
          <w:szCs w:val="24"/>
          <w:lang w:val="en-ID"/>
        </w:rPr>
        <w:t xml:space="preserve"> TUJUAN</w:t>
      </w:r>
    </w:p>
    <w:p w:rsidR="00261C5A" w:rsidRPr="00ED13A2" w:rsidRDefault="00BC3CC2" w:rsidP="00065BE1">
      <w:pPr>
        <w:jc w:val="both"/>
        <w:rPr>
          <w:rFonts w:ascii="Tahoma" w:hAnsi="Tahoma" w:cs="Tahoma"/>
          <w:sz w:val="24"/>
          <w:szCs w:val="24"/>
          <w:lang w:val="en-ID"/>
        </w:rPr>
      </w:pPr>
      <w:r w:rsidRPr="00ED13A2">
        <w:rPr>
          <w:rFonts w:ascii="Tahoma" w:hAnsi="Tahoma" w:cs="Tahoma"/>
          <w:sz w:val="24"/>
          <w:szCs w:val="24"/>
          <w:lang w:val="en-ID"/>
        </w:rPr>
        <w:t xml:space="preserve">Dengan membuat aneka </w:t>
      </w:r>
      <w:r w:rsidR="00261C5A" w:rsidRPr="00ED13A2">
        <w:rPr>
          <w:rFonts w:ascii="Tahoma" w:hAnsi="Tahoma" w:cs="Tahoma"/>
          <w:sz w:val="24"/>
          <w:szCs w:val="24"/>
          <w:lang w:val="en-ID"/>
        </w:rPr>
        <w:t>olahan lele dimana salah satu bentuk olahan berupa</w:t>
      </w:r>
      <w:r w:rsidRPr="00ED13A2">
        <w:rPr>
          <w:rFonts w:ascii="Tahoma" w:hAnsi="Tahoma" w:cs="Tahoma"/>
          <w:sz w:val="24"/>
          <w:szCs w:val="24"/>
          <w:lang w:val="en-ID"/>
        </w:rPr>
        <w:t xml:space="preserve"> Biskuit lele </w:t>
      </w:r>
      <w:proofErr w:type="gramStart"/>
      <w:r w:rsidRPr="00ED13A2">
        <w:rPr>
          <w:rFonts w:ascii="Tahoma" w:hAnsi="Tahoma" w:cs="Tahoma"/>
          <w:sz w:val="24"/>
          <w:szCs w:val="24"/>
          <w:lang w:val="en-ID"/>
        </w:rPr>
        <w:t>asap</w:t>
      </w:r>
      <w:proofErr w:type="gramEnd"/>
      <w:r w:rsidRPr="00ED13A2">
        <w:rPr>
          <w:rFonts w:ascii="Tahoma" w:hAnsi="Tahoma" w:cs="Tahoma"/>
          <w:sz w:val="24"/>
          <w:szCs w:val="24"/>
          <w:lang w:val="en-ID"/>
        </w:rPr>
        <w:t xml:space="preserve"> dikandung maksud sebagai upaya meningkatkan nilai jual hasil panen lele. </w:t>
      </w:r>
      <w:proofErr w:type="gramStart"/>
      <w:r w:rsidRPr="00ED13A2">
        <w:rPr>
          <w:rFonts w:ascii="Tahoma" w:hAnsi="Tahoma" w:cs="Tahoma"/>
          <w:sz w:val="24"/>
          <w:szCs w:val="24"/>
          <w:lang w:val="en-ID"/>
        </w:rPr>
        <w:t>Apalagi dengan program satu rumah satu kolam lele yang sedang digalakkan Pemerintah Desa Kesugihan</w:t>
      </w:r>
      <w:r w:rsidR="00AD42E3" w:rsidRPr="00ED13A2">
        <w:rPr>
          <w:rFonts w:ascii="Tahoma" w:hAnsi="Tahoma" w:cs="Tahoma"/>
          <w:sz w:val="24"/>
          <w:szCs w:val="24"/>
          <w:lang w:val="en-ID"/>
        </w:rPr>
        <w:t xml:space="preserve"> dalam upaya menciptakan produk unggulan desa Kesugihan, tentunya juga membutuhkan kreatifitas dalam membuat olahan berbahan dasar lele.</w:t>
      </w:r>
      <w:proofErr w:type="gramEnd"/>
      <w:r w:rsidR="00AD42E3" w:rsidRPr="00ED13A2">
        <w:rPr>
          <w:rFonts w:ascii="Tahoma" w:hAnsi="Tahoma" w:cs="Tahoma"/>
          <w:sz w:val="24"/>
          <w:szCs w:val="24"/>
          <w:lang w:val="en-ID"/>
        </w:rPr>
        <w:t xml:space="preserve"> Meskipun dimasyarakat sudah banyak produk-produk olahan ikan/lele, namun dengan produksi Biskuit </w:t>
      </w:r>
      <w:r w:rsidR="00A27F9B" w:rsidRPr="00ED13A2">
        <w:rPr>
          <w:rFonts w:ascii="Tahoma" w:hAnsi="Tahoma" w:cs="Tahoma"/>
          <w:sz w:val="24"/>
          <w:szCs w:val="24"/>
          <w:lang w:val="en-ID"/>
        </w:rPr>
        <w:t xml:space="preserve">Lele Asap </w:t>
      </w:r>
      <w:r w:rsidR="00AD42E3" w:rsidRPr="00ED13A2">
        <w:rPr>
          <w:rFonts w:ascii="Tahoma" w:hAnsi="Tahoma" w:cs="Tahoma"/>
          <w:sz w:val="24"/>
          <w:szCs w:val="24"/>
          <w:lang w:val="en-ID"/>
        </w:rPr>
        <w:t xml:space="preserve">diharapkan mampu bersaing dipasar karena disamping produk ini masih baru </w:t>
      </w:r>
      <w:r w:rsidR="00261C5A" w:rsidRPr="00ED13A2">
        <w:rPr>
          <w:rFonts w:ascii="Tahoma" w:hAnsi="Tahoma" w:cs="Tahoma"/>
          <w:sz w:val="24"/>
          <w:szCs w:val="24"/>
          <w:lang w:val="en-ID"/>
        </w:rPr>
        <w:t>juga olahan dalam bentuk kue kering/biscuit ini banyak disukai anak-anak dan</w:t>
      </w:r>
      <w:r w:rsidR="003107B9">
        <w:rPr>
          <w:rFonts w:ascii="Tahoma" w:hAnsi="Tahoma" w:cs="Tahoma"/>
          <w:sz w:val="24"/>
          <w:szCs w:val="24"/>
          <w:lang w:val="en-ID"/>
        </w:rPr>
        <w:t xml:space="preserve"> balita sehingga</w:t>
      </w:r>
      <w:r w:rsidR="00261C5A" w:rsidRPr="00ED13A2">
        <w:rPr>
          <w:rFonts w:ascii="Tahoma" w:hAnsi="Tahoma" w:cs="Tahoma"/>
          <w:sz w:val="24"/>
          <w:szCs w:val="24"/>
          <w:lang w:val="en-ID"/>
        </w:rPr>
        <w:t xml:space="preserve"> diharapkan bisa menjadi salah satu produk unggulan desa Kesugihan. </w:t>
      </w:r>
      <w:proofErr w:type="gramStart"/>
      <w:r w:rsidR="00261C5A" w:rsidRPr="00ED13A2">
        <w:rPr>
          <w:rFonts w:ascii="Tahoma" w:hAnsi="Tahoma" w:cs="Tahoma"/>
          <w:sz w:val="24"/>
          <w:szCs w:val="24"/>
          <w:lang w:val="en-ID"/>
        </w:rPr>
        <w:t xml:space="preserve">Dengan demikian, anak-anak </w:t>
      </w:r>
      <w:r w:rsidR="003107B9">
        <w:rPr>
          <w:rFonts w:ascii="Tahoma" w:hAnsi="Tahoma" w:cs="Tahoma"/>
          <w:sz w:val="24"/>
          <w:szCs w:val="24"/>
          <w:lang w:val="en-ID"/>
        </w:rPr>
        <w:t xml:space="preserve">dan balita </w:t>
      </w:r>
      <w:r w:rsidR="00261C5A" w:rsidRPr="00ED13A2">
        <w:rPr>
          <w:rFonts w:ascii="Tahoma" w:hAnsi="Tahoma" w:cs="Tahoma"/>
          <w:sz w:val="24"/>
          <w:szCs w:val="24"/>
          <w:lang w:val="en-ID"/>
        </w:rPr>
        <w:t>yang tadinya tidak mau mengkonsumsi ikan/lele dengan adanya produk Biskuit Lele Asap ini menjadi suka lele, meskipun dalam bentuk biscuit.</w:t>
      </w:r>
      <w:proofErr w:type="gramEnd"/>
      <w:r w:rsidR="00261C5A" w:rsidRPr="00ED13A2">
        <w:rPr>
          <w:rFonts w:ascii="Tahoma" w:hAnsi="Tahoma" w:cs="Tahoma"/>
          <w:sz w:val="24"/>
          <w:szCs w:val="24"/>
          <w:lang w:val="en-ID"/>
        </w:rPr>
        <w:t xml:space="preserve"> </w:t>
      </w:r>
      <w:proofErr w:type="gramStart"/>
      <w:r w:rsidR="00261C5A" w:rsidRPr="00ED13A2">
        <w:rPr>
          <w:rFonts w:ascii="Tahoma" w:hAnsi="Tahoma" w:cs="Tahoma"/>
          <w:sz w:val="24"/>
          <w:szCs w:val="24"/>
          <w:lang w:val="en-ID"/>
        </w:rPr>
        <w:t>Ini berarti juga sudah ikut membantu Pemerintah dalam menggalakkan program Gema</w:t>
      </w:r>
      <w:r w:rsidR="00BC043A">
        <w:rPr>
          <w:rFonts w:ascii="Tahoma" w:hAnsi="Tahoma" w:cs="Tahoma"/>
          <w:sz w:val="24"/>
          <w:szCs w:val="24"/>
          <w:lang w:val="en-ID"/>
        </w:rPr>
        <w:t>r Makan Ikan (Gemari) dan pencegahan Stunting.</w:t>
      </w:r>
      <w:proofErr w:type="gramEnd"/>
    </w:p>
    <w:p w:rsidR="00261C5A" w:rsidRPr="00ED13A2" w:rsidRDefault="00261C5A" w:rsidP="00065BE1">
      <w:pPr>
        <w:jc w:val="both"/>
        <w:rPr>
          <w:rFonts w:ascii="Tahoma" w:hAnsi="Tahoma" w:cs="Tahoma"/>
          <w:sz w:val="24"/>
          <w:szCs w:val="24"/>
          <w:lang w:val="en-ID"/>
        </w:rPr>
      </w:pPr>
      <w:r w:rsidRPr="00ED13A2">
        <w:rPr>
          <w:rFonts w:ascii="Tahoma" w:hAnsi="Tahoma" w:cs="Tahoma"/>
          <w:sz w:val="24"/>
          <w:szCs w:val="24"/>
          <w:lang w:val="en-ID"/>
        </w:rPr>
        <w:t>MANFAAT</w:t>
      </w:r>
    </w:p>
    <w:p w:rsidR="00A27F9B" w:rsidRPr="00ED13A2" w:rsidRDefault="00996D19" w:rsidP="00065BE1">
      <w:pPr>
        <w:jc w:val="both"/>
        <w:rPr>
          <w:rFonts w:ascii="Tahoma" w:hAnsi="Tahoma" w:cs="Tahoma"/>
          <w:sz w:val="24"/>
          <w:szCs w:val="24"/>
          <w:lang w:val="en-ID"/>
        </w:rPr>
      </w:pPr>
      <w:r w:rsidRPr="00ED13A2">
        <w:rPr>
          <w:rFonts w:ascii="Tahoma" w:hAnsi="Tahoma" w:cs="Tahoma"/>
          <w:sz w:val="24"/>
          <w:szCs w:val="24"/>
          <w:lang w:val="en-ID"/>
        </w:rPr>
        <w:t xml:space="preserve">Dengan memproduksi Biskuit lele asap tentunya akan membawa banyak manfaat, yaitu </w:t>
      </w:r>
      <w:proofErr w:type="gramStart"/>
      <w:r w:rsidR="003107B9" w:rsidRPr="00ED13A2">
        <w:rPr>
          <w:rFonts w:ascii="Tahoma" w:hAnsi="Tahoma" w:cs="Tahoma"/>
          <w:sz w:val="24"/>
          <w:szCs w:val="24"/>
          <w:lang w:val="en-ID"/>
        </w:rPr>
        <w:t>a.l</w:t>
      </w:r>
      <w:r w:rsidR="003107B9">
        <w:rPr>
          <w:rFonts w:ascii="Tahoma" w:hAnsi="Tahoma" w:cs="Tahoma"/>
          <w:sz w:val="24"/>
          <w:szCs w:val="24"/>
          <w:lang w:val="en-ID"/>
        </w:rPr>
        <w:t xml:space="preserve"> </w:t>
      </w:r>
      <w:r w:rsidRPr="00ED13A2">
        <w:rPr>
          <w:rFonts w:ascii="Tahoma" w:hAnsi="Tahoma" w:cs="Tahoma"/>
          <w:sz w:val="24"/>
          <w:szCs w:val="24"/>
          <w:lang w:val="en-ID"/>
        </w:rPr>
        <w:t>:</w:t>
      </w:r>
      <w:proofErr w:type="gramEnd"/>
    </w:p>
    <w:p w:rsidR="00996D19" w:rsidRPr="00ED13A2" w:rsidRDefault="00996D19" w:rsidP="004753A0">
      <w:pPr>
        <w:pStyle w:val="ListParagraph"/>
        <w:numPr>
          <w:ilvl w:val="0"/>
          <w:numId w:val="1"/>
        </w:numPr>
        <w:jc w:val="both"/>
        <w:rPr>
          <w:rFonts w:ascii="Tahoma" w:hAnsi="Tahoma" w:cs="Tahoma"/>
          <w:sz w:val="24"/>
          <w:szCs w:val="24"/>
          <w:lang w:val="en-ID"/>
        </w:rPr>
      </w:pPr>
      <w:r w:rsidRPr="00ED13A2">
        <w:rPr>
          <w:rFonts w:ascii="Tahoma" w:hAnsi="Tahoma" w:cs="Tahoma"/>
          <w:sz w:val="24"/>
          <w:szCs w:val="24"/>
          <w:lang w:val="en-ID"/>
        </w:rPr>
        <w:t xml:space="preserve">Meningkatkan nilai jual hasil panen lele, </w:t>
      </w:r>
      <w:r w:rsidR="004753A0" w:rsidRPr="00ED13A2">
        <w:rPr>
          <w:rFonts w:ascii="Tahoma" w:hAnsi="Tahoma" w:cs="Tahoma"/>
          <w:sz w:val="24"/>
          <w:szCs w:val="24"/>
          <w:lang w:val="en-ID"/>
        </w:rPr>
        <w:t>sehingga bisa meningkatkan perekonomian masyarakat.</w:t>
      </w:r>
    </w:p>
    <w:p w:rsidR="00996D19" w:rsidRDefault="00996D19" w:rsidP="004753A0">
      <w:pPr>
        <w:pStyle w:val="ListParagraph"/>
        <w:numPr>
          <w:ilvl w:val="0"/>
          <w:numId w:val="1"/>
        </w:numPr>
        <w:jc w:val="both"/>
        <w:rPr>
          <w:rFonts w:ascii="Tahoma" w:hAnsi="Tahoma" w:cs="Tahoma"/>
          <w:sz w:val="24"/>
          <w:szCs w:val="24"/>
          <w:lang w:val="en-ID"/>
        </w:rPr>
      </w:pPr>
      <w:r w:rsidRPr="00ED13A2">
        <w:rPr>
          <w:rFonts w:ascii="Tahoma" w:hAnsi="Tahoma" w:cs="Tahoma"/>
          <w:sz w:val="24"/>
          <w:szCs w:val="24"/>
          <w:lang w:val="en-ID"/>
        </w:rPr>
        <w:t>Meningkatkan minat konsumsi ikan/lele yang berarti ikut membantu Pemerintah dalam menggalakkan program Gemar makan Ikan (Gemari)</w:t>
      </w:r>
      <w:r w:rsidR="00BC043A">
        <w:rPr>
          <w:rFonts w:ascii="Tahoma" w:hAnsi="Tahoma" w:cs="Tahoma"/>
          <w:sz w:val="24"/>
          <w:szCs w:val="24"/>
          <w:lang w:val="en-ID"/>
        </w:rPr>
        <w:t xml:space="preserve"> dan pencegahan Stunting.</w:t>
      </w:r>
    </w:p>
    <w:p w:rsidR="003107B9" w:rsidRDefault="003107B9" w:rsidP="004753A0">
      <w:pPr>
        <w:pStyle w:val="ListParagraph"/>
        <w:numPr>
          <w:ilvl w:val="0"/>
          <w:numId w:val="1"/>
        </w:numPr>
        <w:jc w:val="both"/>
        <w:rPr>
          <w:rFonts w:ascii="Tahoma" w:hAnsi="Tahoma" w:cs="Tahoma"/>
          <w:sz w:val="24"/>
          <w:szCs w:val="24"/>
          <w:lang w:val="en-ID"/>
        </w:rPr>
      </w:pPr>
      <w:r>
        <w:rPr>
          <w:rFonts w:ascii="Tahoma" w:hAnsi="Tahoma" w:cs="Tahoma"/>
          <w:sz w:val="24"/>
          <w:szCs w:val="24"/>
          <w:lang w:val="en-ID"/>
        </w:rPr>
        <w:t xml:space="preserve">Memperpanjang </w:t>
      </w:r>
      <w:proofErr w:type="gramStart"/>
      <w:r>
        <w:rPr>
          <w:rFonts w:ascii="Tahoma" w:hAnsi="Tahoma" w:cs="Tahoma"/>
          <w:sz w:val="24"/>
          <w:szCs w:val="24"/>
          <w:lang w:val="en-ID"/>
        </w:rPr>
        <w:t>usia</w:t>
      </w:r>
      <w:proofErr w:type="gramEnd"/>
      <w:r>
        <w:rPr>
          <w:rFonts w:ascii="Tahoma" w:hAnsi="Tahoma" w:cs="Tahoma"/>
          <w:sz w:val="24"/>
          <w:szCs w:val="24"/>
          <w:lang w:val="en-ID"/>
        </w:rPr>
        <w:t xml:space="preserve"> olahan lele (lebih tahan lama), karena berupa biscuit/kue kering</w:t>
      </w:r>
      <w:r w:rsidR="00BC043A">
        <w:rPr>
          <w:rFonts w:ascii="Tahoma" w:hAnsi="Tahoma" w:cs="Tahoma"/>
          <w:sz w:val="24"/>
          <w:szCs w:val="24"/>
          <w:lang w:val="en-ID"/>
        </w:rPr>
        <w:t>.</w:t>
      </w:r>
    </w:p>
    <w:p w:rsidR="00BC043A" w:rsidRDefault="00BC043A" w:rsidP="004753A0">
      <w:pPr>
        <w:pStyle w:val="ListParagraph"/>
        <w:numPr>
          <w:ilvl w:val="0"/>
          <w:numId w:val="1"/>
        </w:numPr>
        <w:jc w:val="both"/>
        <w:rPr>
          <w:rFonts w:ascii="Tahoma" w:hAnsi="Tahoma" w:cs="Tahoma"/>
          <w:sz w:val="24"/>
          <w:szCs w:val="24"/>
          <w:lang w:val="en-ID"/>
        </w:rPr>
      </w:pPr>
      <w:r>
        <w:rPr>
          <w:rFonts w:ascii="Tahoma" w:hAnsi="Tahoma" w:cs="Tahoma"/>
          <w:sz w:val="24"/>
          <w:szCs w:val="24"/>
          <w:lang w:val="en-ID"/>
        </w:rPr>
        <w:t xml:space="preserve">Membantu menampung hasil panen lele warga desa khususnya </w:t>
      </w:r>
      <w:r w:rsidR="009511BA">
        <w:rPr>
          <w:rFonts w:ascii="Tahoma" w:hAnsi="Tahoma" w:cs="Tahoma"/>
          <w:sz w:val="24"/>
          <w:szCs w:val="24"/>
          <w:lang w:val="en-ID"/>
        </w:rPr>
        <w:t xml:space="preserve">warga desa </w:t>
      </w:r>
      <w:r>
        <w:rPr>
          <w:rFonts w:ascii="Tahoma" w:hAnsi="Tahoma" w:cs="Tahoma"/>
          <w:sz w:val="24"/>
          <w:szCs w:val="24"/>
          <w:lang w:val="en-ID"/>
        </w:rPr>
        <w:t>Kesugihan</w:t>
      </w:r>
      <w:r w:rsidR="009511BA">
        <w:rPr>
          <w:rFonts w:ascii="Tahoma" w:hAnsi="Tahoma" w:cs="Tahoma"/>
          <w:sz w:val="24"/>
          <w:szCs w:val="24"/>
          <w:lang w:val="en-ID"/>
        </w:rPr>
        <w:t>.</w:t>
      </w:r>
    </w:p>
    <w:p w:rsidR="00BC043A" w:rsidRPr="00BC043A" w:rsidRDefault="00BC043A" w:rsidP="00BC043A">
      <w:pPr>
        <w:pStyle w:val="ListParagraph"/>
        <w:numPr>
          <w:ilvl w:val="0"/>
          <w:numId w:val="1"/>
        </w:numPr>
        <w:jc w:val="both"/>
        <w:rPr>
          <w:rFonts w:ascii="Tahoma" w:hAnsi="Tahoma" w:cs="Tahoma"/>
          <w:sz w:val="24"/>
          <w:szCs w:val="24"/>
          <w:lang w:val="en-ID"/>
        </w:rPr>
      </w:pPr>
      <w:r w:rsidRPr="00BC043A">
        <w:rPr>
          <w:rFonts w:ascii="Tahoma" w:hAnsi="Tahoma" w:cs="Tahoma"/>
          <w:sz w:val="24"/>
          <w:szCs w:val="24"/>
          <w:lang w:val="en-ID"/>
        </w:rPr>
        <w:t>Menciptakan lapangan kerja baru.</w:t>
      </w:r>
    </w:p>
    <w:p w:rsidR="003B073A" w:rsidRPr="00ED13A2" w:rsidRDefault="003B073A" w:rsidP="004753A0">
      <w:pPr>
        <w:jc w:val="both"/>
        <w:rPr>
          <w:rFonts w:ascii="Tahoma" w:hAnsi="Tahoma" w:cs="Tahoma"/>
          <w:sz w:val="24"/>
          <w:szCs w:val="24"/>
          <w:lang w:val="en-ID"/>
        </w:rPr>
      </w:pPr>
    </w:p>
    <w:p w:rsidR="004753A0" w:rsidRPr="00ED13A2" w:rsidRDefault="004753A0" w:rsidP="003107B9">
      <w:pPr>
        <w:jc w:val="center"/>
        <w:rPr>
          <w:rFonts w:ascii="Tahoma" w:hAnsi="Tahoma" w:cs="Tahoma"/>
          <w:sz w:val="24"/>
          <w:szCs w:val="24"/>
          <w:lang w:val="en-ID"/>
        </w:rPr>
      </w:pPr>
      <w:r w:rsidRPr="00ED13A2">
        <w:rPr>
          <w:rFonts w:ascii="Tahoma" w:hAnsi="Tahoma" w:cs="Tahoma"/>
          <w:sz w:val="24"/>
          <w:szCs w:val="24"/>
          <w:lang w:val="en-ID"/>
        </w:rPr>
        <w:t>DISKRIPSI INOVASI</w:t>
      </w:r>
    </w:p>
    <w:p w:rsidR="004753A0" w:rsidRPr="00ED13A2" w:rsidRDefault="004753A0" w:rsidP="004753A0">
      <w:pPr>
        <w:spacing w:after="0" w:line="240" w:lineRule="auto"/>
        <w:jc w:val="both"/>
        <w:rPr>
          <w:rFonts w:ascii="Tahoma" w:eastAsia="Times New Roman" w:hAnsi="Tahoma" w:cs="Tahoma"/>
          <w:color w:val="000000"/>
          <w:sz w:val="24"/>
          <w:szCs w:val="24"/>
        </w:rPr>
      </w:pPr>
      <w:r w:rsidRPr="00ED13A2">
        <w:rPr>
          <w:rFonts w:ascii="Tahoma" w:eastAsia="Times New Roman" w:hAnsi="Tahoma" w:cs="Tahoma"/>
          <w:color w:val="000000"/>
          <w:sz w:val="24"/>
          <w:szCs w:val="24"/>
        </w:rPr>
        <w:t xml:space="preserve">Membuat olahan Biskuit lele </w:t>
      </w:r>
      <w:proofErr w:type="gramStart"/>
      <w:r w:rsidRPr="00ED13A2">
        <w:rPr>
          <w:rFonts w:ascii="Tahoma" w:eastAsia="Times New Roman" w:hAnsi="Tahoma" w:cs="Tahoma"/>
          <w:color w:val="000000"/>
          <w:sz w:val="24"/>
          <w:szCs w:val="24"/>
        </w:rPr>
        <w:t>asap</w:t>
      </w:r>
      <w:proofErr w:type="gramEnd"/>
      <w:r w:rsidRPr="00ED13A2">
        <w:rPr>
          <w:rFonts w:ascii="Tahoma" w:eastAsia="Times New Roman" w:hAnsi="Tahoma" w:cs="Tahoma"/>
          <w:color w:val="000000"/>
          <w:sz w:val="24"/>
          <w:szCs w:val="24"/>
        </w:rPr>
        <w:t xml:space="preserve"> sebagai salah satu upaya agar masyarakat khususnya anak-anak dan Balita yang selama ini tidak mau mengkonsumsi ikan lele menjadi tertarik dan dapat menikmati manfaat gizi/protein yang terkandung pada ikan lele.</w:t>
      </w:r>
    </w:p>
    <w:p w:rsidR="003107B9" w:rsidRDefault="003107B9" w:rsidP="004753A0">
      <w:pPr>
        <w:spacing w:after="0" w:line="240" w:lineRule="auto"/>
        <w:jc w:val="both"/>
        <w:rPr>
          <w:rFonts w:ascii="Tahoma" w:eastAsia="Times New Roman" w:hAnsi="Tahoma" w:cs="Tahoma"/>
          <w:color w:val="000000"/>
          <w:sz w:val="24"/>
          <w:szCs w:val="24"/>
        </w:rPr>
      </w:pPr>
    </w:p>
    <w:p w:rsidR="004753A0" w:rsidRPr="00ED13A2" w:rsidRDefault="0007697B" w:rsidP="004753A0">
      <w:pPr>
        <w:spacing w:after="0" w:line="240" w:lineRule="auto"/>
        <w:jc w:val="both"/>
        <w:rPr>
          <w:rFonts w:ascii="Tahoma" w:eastAsia="Times New Roman" w:hAnsi="Tahoma" w:cs="Tahoma"/>
          <w:color w:val="000000"/>
          <w:sz w:val="24"/>
          <w:szCs w:val="24"/>
        </w:rPr>
      </w:pPr>
      <w:r w:rsidRPr="00ED13A2">
        <w:rPr>
          <w:rFonts w:ascii="Tahoma" w:eastAsia="Times New Roman" w:hAnsi="Tahoma" w:cs="Tahoma"/>
          <w:color w:val="000000"/>
          <w:sz w:val="24"/>
          <w:szCs w:val="24"/>
        </w:rPr>
        <w:t xml:space="preserve">Inovasi dalam </w:t>
      </w:r>
      <w:r w:rsidR="004753A0" w:rsidRPr="00ED13A2">
        <w:rPr>
          <w:rFonts w:ascii="Tahoma" w:eastAsia="Times New Roman" w:hAnsi="Tahoma" w:cs="Tahoma"/>
          <w:color w:val="000000"/>
          <w:sz w:val="24"/>
          <w:szCs w:val="24"/>
        </w:rPr>
        <w:t xml:space="preserve">Biskuit lele </w:t>
      </w:r>
      <w:proofErr w:type="gramStart"/>
      <w:r w:rsidR="004753A0" w:rsidRPr="00ED13A2">
        <w:rPr>
          <w:rFonts w:ascii="Tahoma" w:eastAsia="Times New Roman" w:hAnsi="Tahoma" w:cs="Tahoma"/>
          <w:color w:val="000000"/>
          <w:sz w:val="24"/>
          <w:szCs w:val="24"/>
        </w:rPr>
        <w:t>asap :</w:t>
      </w:r>
      <w:proofErr w:type="gramEnd"/>
    </w:p>
    <w:p w:rsidR="004753A0" w:rsidRPr="00ED13A2" w:rsidRDefault="0009557C" w:rsidP="0007697B">
      <w:pPr>
        <w:pStyle w:val="ListParagraph"/>
        <w:numPr>
          <w:ilvl w:val="0"/>
          <w:numId w:val="2"/>
        </w:numPr>
        <w:spacing w:after="0" w:line="240" w:lineRule="auto"/>
        <w:jc w:val="both"/>
        <w:rPr>
          <w:rFonts w:ascii="Tahoma" w:eastAsia="Times New Roman" w:hAnsi="Tahoma" w:cs="Tahoma"/>
          <w:color w:val="000000"/>
          <w:sz w:val="24"/>
          <w:szCs w:val="24"/>
        </w:rPr>
      </w:pPr>
      <w:r w:rsidRPr="00ED13A2">
        <w:rPr>
          <w:rFonts w:ascii="Tahoma" w:eastAsia="Times New Roman" w:hAnsi="Tahoma" w:cs="Tahoma"/>
          <w:color w:val="000000"/>
          <w:sz w:val="24"/>
          <w:szCs w:val="24"/>
        </w:rPr>
        <w:t xml:space="preserve">Biskuit lele </w:t>
      </w:r>
      <w:proofErr w:type="gramStart"/>
      <w:r w:rsidRPr="00ED13A2">
        <w:rPr>
          <w:rFonts w:ascii="Tahoma" w:eastAsia="Times New Roman" w:hAnsi="Tahoma" w:cs="Tahoma"/>
          <w:color w:val="000000"/>
          <w:sz w:val="24"/>
          <w:szCs w:val="24"/>
        </w:rPr>
        <w:t>asap</w:t>
      </w:r>
      <w:proofErr w:type="gramEnd"/>
      <w:r w:rsidRPr="00ED13A2">
        <w:rPr>
          <w:rFonts w:ascii="Tahoma" w:eastAsia="Times New Roman" w:hAnsi="Tahoma" w:cs="Tahoma"/>
          <w:color w:val="000000"/>
          <w:sz w:val="24"/>
          <w:szCs w:val="24"/>
        </w:rPr>
        <w:t xml:space="preserve"> ini tidak seperti biscuit/kue kering pada umumnya karena biscuit ini dibuat memakai bahan dasar daging lele asap yang banyak mengandung protein hewani yang sangat dibutuhkan tubuh terutama</w:t>
      </w:r>
      <w:r w:rsidR="003107B9">
        <w:rPr>
          <w:rFonts w:ascii="Tahoma" w:eastAsia="Times New Roman" w:hAnsi="Tahoma" w:cs="Tahoma"/>
          <w:color w:val="000000"/>
          <w:sz w:val="24"/>
          <w:szCs w:val="24"/>
        </w:rPr>
        <w:t xml:space="preserve"> untuk tumbuh kembang anak-anak dan balita.</w:t>
      </w:r>
    </w:p>
    <w:p w:rsidR="0009557C" w:rsidRPr="00ED13A2" w:rsidRDefault="0009557C" w:rsidP="0007697B">
      <w:pPr>
        <w:pStyle w:val="ListParagraph"/>
        <w:numPr>
          <w:ilvl w:val="0"/>
          <w:numId w:val="2"/>
        </w:numPr>
        <w:spacing w:after="0" w:line="240" w:lineRule="auto"/>
        <w:jc w:val="both"/>
        <w:rPr>
          <w:rFonts w:ascii="Tahoma" w:eastAsia="Times New Roman" w:hAnsi="Tahoma" w:cs="Tahoma"/>
          <w:color w:val="000000"/>
          <w:sz w:val="24"/>
          <w:szCs w:val="24"/>
        </w:rPr>
      </w:pPr>
      <w:r w:rsidRPr="00ED13A2">
        <w:rPr>
          <w:rFonts w:ascii="Tahoma" w:eastAsia="Times New Roman" w:hAnsi="Tahoma" w:cs="Tahoma"/>
          <w:color w:val="000000"/>
          <w:sz w:val="24"/>
          <w:szCs w:val="24"/>
        </w:rPr>
        <w:lastRenderedPageBreak/>
        <w:t xml:space="preserve">Biscuit lele </w:t>
      </w:r>
      <w:proofErr w:type="gramStart"/>
      <w:r w:rsidRPr="00ED13A2">
        <w:rPr>
          <w:rFonts w:ascii="Tahoma" w:eastAsia="Times New Roman" w:hAnsi="Tahoma" w:cs="Tahoma"/>
          <w:color w:val="000000"/>
          <w:sz w:val="24"/>
          <w:szCs w:val="24"/>
        </w:rPr>
        <w:t>asap</w:t>
      </w:r>
      <w:proofErr w:type="gramEnd"/>
      <w:r w:rsidRPr="00ED13A2">
        <w:rPr>
          <w:rFonts w:ascii="Tahoma" w:eastAsia="Times New Roman" w:hAnsi="Tahoma" w:cs="Tahoma"/>
          <w:color w:val="000000"/>
          <w:sz w:val="24"/>
          <w:szCs w:val="24"/>
        </w:rPr>
        <w:t xml:space="preserve"> </w:t>
      </w:r>
      <w:r w:rsidR="00E30F86" w:rsidRPr="00ED13A2">
        <w:rPr>
          <w:rFonts w:ascii="Tahoma" w:eastAsia="Times New Roman" w:hAnsi="Tahoma" w:cs="Tahoma"/>
          <w:color w:val="000000"/>
          <w:sz w:val="24"/>
          <w:szCs w:val="24"/>
        </w:rPr>
        <w:t xml:space="preserve">berupa kue kering/biscuit yang </w:t>
      </w:r>
      <w:r w:rsidRPr="00ED13A2">
        <w:rPr>
          <w:rFonts w:ascii="Tahoma" w:eastAsia="Times New Roman" w:hAnsi="Tahoma" w:cs="Tahoma"/>
          <w:color w:val="000000"/>
          <w:sz w:val="24"/>
          <w:szCs w:val="24"/>
        </w:rPr>
        <w:t xml:space="preserve">memiliki tekstur renyah dengan aroma kas kayu manis sehingga anak-anak </w:t>
      </w:r>
      <w:r w:rsidR="003107B9">
        <w:rPr>
          <w:rFonts w:ascii="Tahoma" w:eastAsia="Times New Roman" w:hAnsi="Tahoma" w:cs="Tahoma"/>
          <w:color w:val="000000"/>
          <w:sz w:val="24"/>
          <w:szCs w:val="24"/>
        </w:rPr>
        <w:t xml:space="preserve">dan balita </w:t>
      </w:r>
      <w:r w:rsidRPr="00ED13A2">
        <w:rPr>
          <w:rFonts w:ascii="Tahoma" w:eastAsia="Times New Roman" w:hAnsi="Tahoma" w:cs="Tahoma"/>
          <w:color w:val="000000"/>
          <w:sz w:val="24"/>
          <w:szCs w:val="24"/>
        </w:rPr>
        <w:t>yang tidak suka ikan/lele karena bentuknya dan baunya yang amis</w:t>
      </w:r>
      <w:r w:rsidR="00E30F86" w:rsidRPr="00ED13A2">
        <w:rPr>
          <w:rFonts w:ascii="Tahoma" w:eastAsia="Times New Roman" w:hAnsi="Tahoma" w:cs="Tahoma"/>
          <w:color w:val="000000"/>
          <w:sz w:val="24"/>
          <w:szCs w:val="24"/>
        </w:rPr>
        <w:t xml:space="preserve"> menjadi suka mengkonsumsi ikan meskipun dalam bentuk biscuit.</w:t>
      </w:r>
    </w:p>
    <w:p w:rsidR="00E30F86" w:rsidRPr="00ED13A2" w:rsidRDefault="0007697B" w:rsidP="0007697B">
      <w:pPr>
        <w:pStyle w:val="ListParagraph"/>
        <w:numPr>
          <w:ilvl w:val="0"/>
          <w:numId w:val="2"/>
        </w:numPr>
        <w:spacing w:after="0" w:line="240" w:lineRule="auto"/>
        <w:jc w:val="both"/>
        <w:rPr>
          <w:rFonts w:ascii="Tahoma" w:eastAsia="Times New Roman" w:hAnsi="Tahoma" w:cs="Tahoma"/>
          <w:color w:val="000000"/>
          <w:sz w:val="24"/>
          <w:szCs w:val="24"/>
        </w:rPr>
      </w:pPr>
      <w:r w:rsidRPr="00ED13A2">
        <w:rPr>
          <w:rFonts w:ascii="Tahoma" w:eastAsia="Times New Roman" w:hAnsi="Tahoma" w:cs="Tahoma"/>
          <w:color w:val="000000"/>
          <w:sz w:val="24"/>
          <w:szCs w:val="24"/>
        </w:rPr>
        <w:t xml:space="preserve">Rasa pada Biskuit lele </w:t>
      </w:r>
      <w:proofErr w:type="gramStart"/>
      <w:r w:rsidRPr="00ED13A2">
        <w:rPr>
          <w:rFonts w:ascii="Tahoma" w:eastAsia="Times New Roman" w:hAnsi="Tahoma" w:cs="Tahoma"/>
          <w:color w:val="000000"/>
          <w:sz w:val="24"/>
          <w:szCs w:val="24"/>
        </w:rPr>
        <w:t>asap</w:t>
      </w:r>
      <w:proofErr w:type="gramEnd"/>
      <w:r w:rsidRPr="00ED13A2">
        <w:rPr>
          <w:rFonts w:ascii="Tahoma" w:eastAsia="Times New Roman" w:hAnsi="Tahoma" w:cs="Tahoma"/>
          <w:color w:val="000000"/>
          <w:sz w:val="24"/>
          <w:szCs w:val="24"/>
        </w:rPr>
        <w:t xml:space="preserve"> selain ada rasa manisnya juga ada rasa gurih dari lele asap yang ada didalamnya sehingga tidak membosankan.</w:t>
      </w:r>
    </w:p>
    <w:p w:rsidR="004753A0" w:rsidRPr="00ED13A2" w:rsidRDefault="004753A0" w:rsidP="004753A0">
      <w:pPr>
        <w:jc w:val="both"/>
        <w:rPr>
          <w:rFonts w:ascii="Tahoma" w:hAnsi="Tahoma" w:cs="Tahoma"/>
          <w:sz w:val="24"/>
          <w:szCs w:val="24"/>
          <w:lang w:val="en-ID"/>
        </w:rPr>
      </w:pPr>
    </w:p>
    <w:p w:rsidR="0007697B" w:rsidRPr="00ED13A2" w:rsidRDefault="0007697B" w:rsidP="003107B9">
      <w:pPr>
        <w:jc w:val="center"/>
        <w:rPr>
          <w:rFonts w:ascii="Tahoma" w:hAnsi="Tahoma" w:cs="Tahoma"/>
          <w:sz w:val="24"/>
          <w:szCs w:val="24"/>
          <w:lang w:val="en-ID"/>
        </w:rPr>
      </w:pPr>
      <w:r w:rsidRPr="00ED13A2">
        <w:rPr>
          <w:rFonts w:ascii="Tahoma" w:hAnsi="Tahoma" w:cs="Tahoma"/>
          <w:sz w:val="24"/>
          <w:szCs w:val="24"/>
          <w:lang w:val="en-ID"/>
        </w:rPr>
        <w:t>KEUNGGULAN</w:t>
      </w:r>
    </w:p>
    <w:p w:rsidR="0007697B" w:rsidRPr="00ED13A2" w:rsidRDefault="0007697B" w:rsidP="00FE1C4F">
      <w:pPr>
        <w:pStyle w:val="ListParagraph"/>
        <w:numPr>
          <w:ilvl w:val="0"/>
          <w:numId w:val="3"/>
        </w:numPr>
        <w:jc w:val="both"/>
        <w:rPr>
          <w:rFonts w:ascii="Tahoma" w:hAnsi="Tahoma" w:cs="Tahoma"/>
          <w:sz w:val="24"/>
          <w:szCs w:val="24"/>
          <w:lang w:val="en-ID"/>
        </w:rPr>
      </w:pPr>
      <w:r w:rsidRPr="00ED13A2">
        <w:rPr>
          <w:rFonts w:ascii="Tahoma" w:hAnsi="Tahoma" w:cs="Tahoma"/>
          <w:sz w:val="24"/>
          <w:szCs w:val="24"/>
          <w:lang w:val="en-ID"/>
        </w:rPr>
        <w:t xml:space="preserve">Biskuit lele </w:t>
      </w:r>
      <w:proofErr w:type="gramStart"/>
      <w:r w:rsidRPr="00ED13A2">
        <w:rPr>
          <w:rFonts w:ascii="Tahoma" w:hAnsi="Tahoma" w:cs="Tahoma"/>
          <w:sz w:val="24"/>
          <w:szCs w:val="24"/>
          <w:lang w:val="en-ID"/>
        </w:rPr>
        <w:t>asap</w:t>
      </w:r>
      <w:proofErr w:type="gramEnd"/>
      <w:r w:rsidRPr="00ED13A2">
        <w:rPr>
          <w:rFonts w:ascii="Tahoma" w:hAnsi="Tahoma" w:cs="Tahoma"/>
          <w:sz w:val="24"/>
          <w:szCs w:val="24"/>
          <w:lang w:val="en-ID"/>
        </w:rPr>
        <w:t xml:space="preserve"> bukan sekedar kue kering/biscuit untuk camilan saja, tetapi sangat bermanfaat </w:t>
      </w:r>
      <w:r w:rsidR="00B529DF" w:rsidRPr="00ED13A2">
        <w:rPr>
          <w:rFonts w:ascii="Tahoma" w:hAnsi="Tahoma" w:cs="Tahoma"/>
          <w:sz w:val="24"/>
          <w:szCs w:val="24"/>
          <w:lang w:val="en-ID"/>
        </w:rPr>
        <w:t>untuk tubuh terutama untuk membantu tumbuh kembang anak dan balita karena mengandung gizi atau protein hewani dari lele yang merupakan bahan dasar pembuatan biscuit.</w:t>
      </w:r>
    </w:p>
    <w:p w:rsidR="00B529DF" w:rsidRPr="00ED13A2" w:rsidRDefault="00B529DF" w:rsidP="00FE1C4F">
      <w:pPr>
        <w:pStyle w:val="ListParagraph"/>
        <w:numPr>
          <w:ilvl w:val="0"/>
          <w:numId w:val="3"/>
        </w:numPr>
        <w:jc w:val="both"/>
        <w:rPr>
          <w:rFonts w:ascii="Tahoma" w:hAnsi="Tahoma" w:cs="Tahoma"/>
          <w:sz w:val="24"/>
          <w:szCs w:val="24"/>
          <w:lang w:val="en-ID"/>
        </w:rPr>
      </w:pPr>
      <w:r w:rsidRPr="00ED13A2">
        <w:rPr>
          <w:rFonts w:ascii="Tahoma" w:hAnsi="Tahoma" w:cs="Tahoma"/>
          <w:sz w:val="24"/>
          <w:szCs w:val="24"/>
          <w:lang w:val="en-ID"/>
        </w:rPr>
        <w:t xml:space="preserve">Dibanding produk sejenis yang mungkin sudah ada, Biskuit lele </w:t>
      </w:r>
      <w:proofErr w:type="gramStart"/>
      <w:r w:rsidRPr="00ED13A2">
        <w:rPr>
          <w:rFonts w:ascii="Tahoma" w:hAnsi="Tahoma" w:cs="Tahoma"/>
          <w:sz w:val="24"/>
          <w:szCs w:val="24"/>
          <w:lang w:val="en-ID"/>
        </w:rPr>
        <w:t>asap</w:t>
      </w:r>
      <w:proofErr w:type="gramEnd"/>
      <w:r w:rsidRPr="00ED13A2">
        <w:rPr>
          <w:rFonts w:ascii="Tahoma" w:hAnsi="Tahoma" w:cs="Tahoma"/>
          <w:sz w:val="24"/>
          <w:szCs w:val="24"/>
          <w:lang w:val="en-ID"/>
        </w:rPr>
        <w:t xml:space="preserve"> mempunyai kelebihan dengan rasa yang lebih gurih karena menggunakan lele asap dan tidak berasa amis karena adanya aroma kayu manis.</w:t>
      </w:r>
    </w:p>
    <w:p w:rsidR="00B529DF" w:rsidRPr="00ED13A2" w:rsidRDefault="00B529DF" w:rsidP="00FE1C4F">
      <w:pPr>
        <w:pStyle w:val="ListParagraph"/>
        <w:numPr>
          <w:ilvl w:val="0"/>
          <w:numId w:val="3"/>
        </w:numPr>
        <w:jc w:val="both"/>
        <w:rPr>
          <w:rFonts w:ascii="Tahoma" w:hAnsi="Tahoma" w:cs="Tahoma"/>
          <w:sz w:val="24"/>
          <w:szCs w:val="24"/>
          <w:lang w:val="en-ID"/>
        </w:rPr>
      </w:pPr>
      <w:r w:rsidRPr="00ED13A2">
        <w:rPr>
          <w:rFonts w:ascii="Tahoma" w:hAnsi="Tahoma" w:cs="Tahoma"/>
          <w:sz w:val="24"/>
          <w:szCs w:val="24"/>
          <w:lang w:val="en-ID"/>
        </w:rPr>
        <w:t xml:space="preserve">Lele yang dipakai sebagai bahan </w:t>
      </w:r>
      <w:proofErr w:type="gramStart"/>
      <w:r w:rsidRPr="00ED13A2">
        <w:rPr>
          <w:rFonts w:ascii="Tahoma" w:hAnsi="Tahoma" w:cs="Tahoma"/>
          <w:sz w:val="24"/>
          <w:szCs w:val="24"/>
          <w:lang w:val="en-ID"/>
        </w:rPr>
        <w:t>baku</w:t>
      </w:r>
      <w:proofErr w:type="gramEnd"/>
      <w:r w:rsidRPr="00ED13A2">
        <w:rPr>
          <w:rFonts w:ascii="Tahoma" w:hAnsi="Tahoma" w:cs="Tahoma"/>
          <w:sz w:val="24"/>
          <w:szCs w:val="24"/>
          <w:lang w:val="en-ID"/>
        </w:rPr>
        <w:t xml:space="preserve"> untuk pembuatan Biskuit Lele Asap adalah lele segar yang diasap, hasi</w:t>
      </w:r>
      <w:r w:rsidR="00FE1C4F" w:rsidRPr="00ED13A2">
        <w:rPr>
          <w:rFonts w:ascii="Tahoma" w:hAnsi="Tahoma" w:cs="Tahoma"/>
          <w:sz w:val="24"/>
          <w:szCs w:val="24"/>
          <w:lang w:val="en-ID"/>
        </w:rPr>
        <w:t>l budidaya warga desa Kesugihan.</w:t>
      </w:r>
      <w:r w:rsidRPr="00ED13A2">
        <w:rPr>
          <w:rFonts w:ascii="Tahoma" w:hAnsi="Tahoma" w:cs="Tahoma"/>
          <w:sz w:val="24"/>
          <w:szCs w:val="24"/>
          <w:lang w:val="en-ID"/>
        </w:rPr>
        <w:t xml:space="preserve"> Dengan demikian kualitas bahan </w:t>
      </w:r>
      <w:proofErr w:type="gramStart"/>
      <w:r w:rsidRPr="00ED13A2">
        <w:rPr>
          <w:rFonts w:ascii="Tahoma" w:hAnsi="Tahoma" w:cs="Tahoma"/>
          <w:sz w:val="24"/>
          <w:szCs w:val="24"/>
          <w:lang w:val="en-ID"/>
        </w:rPr>
        <w:t>baku</w:t>
      </w:r>
      <w:proofErr w:type="gramEnd"/>
      <w:r w:rsidRPr="00ED13A2">
        <w:rPr>
          <w:rFonts w:ascii="Tahoma" w:hAnsi="Tahoma" w:cs="Tahoma"/>
          <w:sz w:val="24"/>
          <w:szCs w:val="24"/>
          <w:lang w:val="en-ID"/>
        </w:rPr>
        <w:t xml:space="preserve"> lele lebih terjamin</w:t>
      </w:r>
      <w:r w:rsidR="00FE1C4F" w:rsidRPr="00ED13A2">
        <w:rPr>
          <w:rFonts w:ascii="Tahoma" w:hAnsi="Tahoma" w:cs="Tahoma"/>
          <w:sz w:val="24"/>
          <w:szCs w:val="24"/>
          <w:lang w:val="en-ID"/>
        </w:rPr>
        <w:t xml:space="preserve">, disamping </w:t>
      </w:r>
      <w:r w:rsidRPr="00ED13A2">
        <w:rPr>
          <w:rFonts w:ascii="Tahoma" w:hAnsi="Tahoma" w:cs="Tahoma"/>
          <w:sz w:val="24"/>
          <w:szCs w:val="24"/>
          <w:lang w:val="en-ID"/>
        </w:rPr>
        <w:t>juga membantu menampung hasil panen lele warga</w:t>
      </w:r>
      <w:r w:rsidR="00FE1C4F" w:rsidRPr="00ED13A2">
        <w:rPr>
          <w:rFonts w:ascii="Tahoma" w:hAnsi="Tahoma" w:cs="Tahoma"/>
          <w:sz w:val="24"/>
          <w:szCs w:val="24"/>
          <w:lang w:val="en-ID"/>
        </w:rPr>
        <w:t xml:space="preserve"> desa.</w:t>
      </w:r>
    </w:p>
    <w:p w:rsidR="00FE1C4F" w:rsidRPr="00ED13A2" w:rsidRDefault="00FE1C4F" w:rsidP="00FE1C4F">
      <w:pPr>
        <w:jc w:val="both"/>
        <w:rPr>
          <w:rFonts w:ascii="Tahoma" w:hAnsi="Tahoma" w:cs="Tahoma"/>
          <w:sz w:val="24"/>
          <w:szCs w:val="24"/>
          <w:lang w:val="en-ID"/>
        </w:rPr>
      </w:pPr>
    </w:p>
    <w:p w:rsidR="00FE1C4F" w:rsidRDefault="00FE1C4F" w:rsidP="003107B9">
      <w:pPr>
        <w:jc w:val="center"/>
        <w:rPr>
          <w:rFonts w:ascii="Tahoma" w:hAnsi="Tahoma" w:cs="Tahoma"/>
          <w:sz w:val="24"/>
          <w:szCs w:val="24"/>
          <w:lang w:val="en-ID"/>
        </w:rPr>
      </w:pPr>
      <w:r w:rsidRPr="00ED13A2">
        <w:rPr>
          <w:rFonts w:ascii="Tahoma" w:hAnsi="Tahoma" w:cs="Tahoma"/>
          <w:sz w:val="24"/>
          <w:szCs w:val="24"/>
          <w:lang w:val="en-ID"/>
        </w:rPr>
        <w:t>PENERAPAN PADA MASYARAKAT</w:t>
      </w:r>
    </w:p>
    <w:p w:rsidR="00A56C95" w:rsidRPr="003107B9" w:rsidRDefault="00E30345" w:rsidP="003107B9">
      <w:pPr>
        <w:pStyle w:val="ListParagraph"/>
        <w:numPr>
          <w:ilvl w:val="0"/>
          <w:numId w:val="4"/>
        </w:numPr>
        <w:jc w:val="both"/>
        <w:rPr>
          <w:rFonts w:ascii="Tahoma" w:eastAsia="Times New Roman" w:hAnsi="Tahoma" w:cs="Tahoma"/>
          <w:color w:val="000000"/>
          <w:sz w:val="24"/>
          <w:szCs w:val="24"/>
        </w:rPr>
      </w:pPr>
      <w:r w:rsidRPr="003107B9">
        <w:rPr>
          <w:rFonts w:ascii="Tahoma" w:eastAsia="Times New Roman" w:hAnsi="Tahoma" w:cs="Tahoma"/>
          <w:color w:val="000000"/>
          <w:sz w:val="24"/>
          <w:szCs w:val="24"/>
        </w:rPr>
        <w:t xml:space="preserve">Dengan inovasi membuat biscuit dari bahan </w:t>
      </w:r>
      <w:proofErr w:type="gramStart"/>
      <w:r w:rsidRPr="003107B9">
        <w:rPr>
          <w:rFonts w:ascii="Tahoma" w:eastAsia="Times New Roman" w:hAnsi="Tahoma" w:cs="Tahoma"/>
          <w:color w:val="000000"/>
          <w:sz w:val="24"/>
          <w:szCs w:val="24"/>
        </w:rPr>
        <w:t>baku</w:t>
      </w:r>
      <w:proofErr w:type="gramEnd"/>
      <w:r w:rsidRPr="003107B9">
        <w:rPr>
          <w:rFonts w:ascii="Tahoma" w:eastAsia="Times New Roman" w:hAnsi="Tahoma" w:cs="Tahoma"/>
          <w:color w:val="000000"/>
          <w:sz w:val="24"/>
          <w:szCs w:val="24"/>
        </w:rPr>
        <w:t xml:space="preserve"> daging lele asap dengan tujuan menambah daya tarik untuk mengkonsumsi ikan/lele khususnya bagi anak dan </w:t>
      </w:r>
      <w:r w:rsidR="006638C8">
        <w:rPr>
          <w:rFonts w:ascii="Tahoma" w:eastAsia="Times New Roman" w:hAnsi="Tahoma" w:cs="Tahoma"/>
          <w:color w:val="000000"/>
          <w:sz w:val="24"/>
          <w:szCs w:val="24"/>
        </w:rPr>
        <w:t xml:space="preserve"> </w:t>
      </w:r>
      <w:r w:rsidR="001B09C6">
        <w:rPr>
          <w:rFonts w:ascii="Tahoma" w:eastAsia="Times New Roman" w:hAnsi="Tahoma" w:cs="Tahoma"/>
          <w:color w:val="000000"/>
          <w:sz w:val="24"/>
          <w:szCs w:val="24"/>
        </w:rPr>
        <w:t xml:space="preserve"> </w:t>
      </w:r>
      <w:r w:rsidRPr="003107B9">
        <w:rPr>
          <w:rFonts w:ascii="Tahoma" w:eastAsia="Times New Roman" w:hAnsi="Tahoma" w:cs="Tahoma"/>
          <w:color w:val="000000"/>
          <w:sz w:val="24"/>
          <w:szCs w:val="24"/>
        </w:rPr>
        <w:t>balita berarti sudah ikut membantu dan m</w:t>
      </w:r>
      <w:r w:rsidR="00A56C95" w:rsidRPr="003107B9">
        <w:rPr>
          <w:rFonts w:ascii="Tahoma" w:eastAsia="Times New Roman" w:hAnsi="Tahoma" w:cs="Tahoma"/>
          <w:color w:val="000000"/>
          <w:sz w:val="24"/>
          <w:szCs w:val="24"/>
        </w:rPr>
        <w:t xml:space="preserve">endukung program Pemerintah </w:t>
      </w:r>
      <w:r w:rsidR="009511BA">
        <w:rPr>
          <w:rFonts w:ascii="Tahoma" w:eastAsia="Times New Roman" w:hAnsi="Tahoma" w:cs="Tahoma"/>
          <w:color w:val="000000"/>
          <w:sz w:val="24"/>
          <w:szCs w:val="24"/>
        </w:rPr>
        <w:t>untuk Gemar Makan Ikan (GEMARI) dan pencegahan Stunting.</w:t>
      </w:r>
    </w:p>
    <w:p w:rsidR="00A56C95" w:rsidRPr="003107B9" w:rsidRDefault="00A56C95" w:rsidP="003107B9">
      <w:pPr>
        <w:pStyle w:val="ListParagraph"/>
        <w:numPr>
          <w:ilvl w:val="0"/>
          <w:numId w:val="4"/>
        </w:numPr>
        <w:jc w:val="both"/>
        <w:rPr>
          <w:rFonts w:ascii="Tahoma" w:eastAsia="Times New Roman" w:hAnsi="Tahoma" w:cs="Tahoma"/>
          <w:color w:val="000000"/>
          <w:sz w:val="24"/>
          <w:szCs w:val="24"/>
        </w:rPr>
      </w:pPr>
      <w:r w:rsidRPr="003107B9">
        <w:rPr>
          <w:rFonts w:ascii="Tahoma" w:eastAsia="Times New Roman" w:hAnsi="Tahoma" w:cs="Tahoma"/>
          <w:color w:val="000000"/>
          <w:sz w:val="24"/>
          <w:szCs w:val="24"/>
        </w:rPr>
        <w:t xml:space="preserve">Pemerintah Desa Kesugihan sedang melaksanakan program satu rumah satu kolam </w:t>
      </w:r>
      <w:proofErr w:type="gramStart"/>
      <w:r w:rsidRPr="003107B9">
        <w:rPr>
          <w:rFonts w:ascii="Tahoma" w:eastAsia="Times New Roman" w:hAnsi="Tahoma" w:cs="Tahoma"/>
          <w:color w:val="000000"/>
          <w:sz w:val="24"/>
          <w:szCs w:val="24"/>
        </w:rPr>
        <w:t xml:space="preserve">lele </w:t>
      </w:r>
      <w:r w:rsidR="00032032" w:rsidRPr="003107B9">
        <w:rPr>
          <w:rFonts w:ascii="Tahoma" w:eastAsia="Times New Roman" w:hAnsi="Tahoma" w:cs="Tahoma"/>
          <w:color w:val="000000"/>
          <w:sz w:val="24"/>
          <w:szCs w:val="24"/>
        </w:rPr>
        <w:t xml:space="preserve"> untuk</w:t>
      </w:r>
      <w:proofErr w:type="gramEnd"/>
      <w:r w:rsidR="00032032" w:rsidRPr="003107B9">
        <w:rPr>
          <w:rFonts w:ascii="Tahoma" w:eastAsia="Times New Roman" w:hAnsi="Tahoma" w:cs="Tahoma"/>
          <w:color w:val="000000"/>
          <w:sz w:val="24"/>
          <w:szCs w:val="24"/>
        </w:rPr>
        <w:t xml:space="preserve"> mewujudkan produk unggulan desa dan Rintisan Kampung Wisata Lele Wanita Terpadu. Dengan memproduksi Biskuit lele </w:t>
      </w:r>
      <w:proofErr w:type="gramStart"/>
      <w:r w:rsidR="00032032" w:rsidRPr="003107B9">
        <w:rPr>
          <w:rFonts w:ascii="Tahoma" w:eastAsia="Times New Roman" w:hAnsi="Tahoma" w:cs="Tahoma"/>
          <w:color w:val="000000"/>
          <w:sz w:val="24"/>
          <w:szCs w:val="24"/>
        </w:rPr>
        <w:t>asap</w:t>
      </w:r>
      <w:proofErr w:type="gramEnd"/>
      <w:r w:rsidR="00032032" w:rsidRPr="003107B9">
        <w:rPr>
          <w:rFonts w:ascii="Tahoma" w:eastAsia="Times New Roman" w:hAnsi="Tahoma" w:cs="Tahoma"/>
          <w:color w:val="000000"/>
          <w:sz w:val="24"/>
          <w:szCs w:val="24"/>
        </w:rPr>
        <w:t xml:space="preserve"> ini berarti sudah ikut membantu dan m</w:t>
      </w:r>
      <w:r w:rsidRPr="003107B9">
        <w:rPr>
          <w:rFonts w:ascii="Tahoma" w:eastAsia="Times New Roman" w:hAnsi="Tahoma" w:cs="Tahoma"/>
          <w:color w:val="000000"/>
          <w:sz w:val="24"/>
          <w:szCs w:val="24"/>
        </w:rPr>
        <w:t>endukung Pemerintah Desa K</w:t>
      </w:r>
      <w:r w:rsidR="00032032" w:rsidRPr="003107B9">
        <w:rPr>
          <w:rFonts w:ascii="Tahoma" w:eastAsia="Times New Roman" w:hAnsi="Tahoma" w:cs="Tahoma"/>
          <w:color w:val="000000"/>
          <w:sz w:val="24"/>
          <w:szCs w:val="24"/>
        </w:rPr>
        <w:t xml:space="preserve">esugihan dalam upaya mewujudkan produk unggulan desa dan </w:t>
      </w:r>
      <w:r w:rsidRPr="003107B9">
        <w:rPr>
          <w:rFonts w:ascii="Tahoma" w:eastAsia="Times New Roman" w:hAnsi="Tahoma" w:cs="Tahoma"/>
          <w:color w:val="000000"/>
          <w:sz w:val="24"/>
          <w:szCs w:val="24"/>
        </w:rPr>
        <w:t>Rintisan Kam</w:t>
      </w:r>
      <w:r w:rsidR="00032032" w:rsidRPr="003107B9">
        <w:rPr>
          <w:rFonts w:ascii="Tahoma" w:eastAsia="Times New Roman" w:hAnsi="Tahoma" w:cs="Tahoma"/>
          <w:color w:val="000000"/>
          <w:sz w:val="24"/>
          <w:szCs w:val="24"/>
        </w:rPr>
        <w:t>pung Wisata Lele Wanita Terpadu sebab Biskuit lele asap ini juga bisa dikemas sebagai makanan oleh-oleh yang khas dari desa kesugihan.</w:t>
      </w:r>
    </w:p>
    <w:p w:rsidR="00A56C95" w:rsidRPr="003107B9" w:rsidRDefault="00A56C95" w:rsidP="003107B9">
      <w:pPr>
        <w:pStyle w:val="ListParagraph"/>
        <w:numPr>
          <w:ilvl w:val="0"/>
          <w:numId w:val="4"/>
        </w:numPr>
        <w:jc w:val="both"/>
        <w:rPr>
          <w:rFonts w:ascii="Tahoma" w:eastAsia="Times New Roman" w:hAnsi="Tahoma" w:cs="Tahoma"/>
          <w:color w:val="000000"/>
          <w:sz w:val="24"/>
          <w:szCs w:val="24"/>
        </w:rPr>
      </w:pPr>
      <w:r w:rsidRPr="003107B9">
        <w:rPr>
          <w:rFonts w:ascii="Tahoma" w:eastAsia="Times New Roman" w:hAnsi="Tahoma" w:cs="Tahoma"/>
          <w:color w:val="000000"/>
          <w:sz w:val="24"/>
          <w:szCs w:val="24"/>
        </w:rPr>
        <w:t xml:space="preserve">Bahan </w:t>
      </w:r>
      <w:proofErr w:type="gramStart"/>
      <w:r w:rsidRPr="003107B9">
        <w:rPr>
          <w:rFonts w:ascii="Tahoma" w:eastAsia="Times New Roman" w:hAnsi="Tahoma" w:cs="Tahoma"/>
          <w:color w:val="000000"/>
          <w:sz w:val="24"/>
          <w:szCs w:val="24"/>
        </w:rPr>
        <w:t>baku</w:t>
      </w:r>
      <w:proofErr w:type="gramEnd"/>
      <w:r w:rsidRPr="003107B9">
        <w:rPr>
          <w:rFonts w:ascii="Tahoma" w:eastAsia="Times New Roman" w:hAnsi="Tahoma" w:cs="Tahoma"/>
          <w:color w:val="000000"/>
          <w:sz w:val="24"/>
          <w:szCs w:val="24"/>
        </w:rPr>
        <w:t xml:space="preserve"> dalam pembuatan Biskuit Lele Asap adalah menggunakan daging lele, dimana bahan baku lele tersebut diprioritaskan membeli dari hasil panen warga desa. Ini berarti sudah ikut membantu menampung hasil produksi lele dari warga desa Kesugihan yang budidaya lele.</w:t>
      </w:r>
    </w:p>
    <w:p w:rsidR="00C94B0F" w:rsidRPr="003107B9" w:rsidRDefault="00A56C95" w:rsidP="003107B9">
      <w:pPr>
        <w:pStyle w:val="ListParagraph"/>
        <w:numPr>
          <w:ilvl w:val="0"/>
          <w:numId w:val="4"/>
        </w:numPr>
        <w:jc w:val="both"/>
        <w:rPr>
          <w:rFonts w:ascii="Tahoma" w:eastAsia="Times New Roman" w:hAnsi="Tahoma" w:cs="Tahoma"/>
          <w:color w:val="000000"/>
          <w:sz w:val="24"/>
          <w:szCs w:val="24"/>
        </w:rPr>
      </w:pPr>
      <w:r w:rsidRPr="003107B9">
        <w:rPr>
          <w:rFonts w:ascii="Tahoma" w:eastAsia="Times New Roman" w:hAnsi="Tahoma" w:cs="Tahoma"/>
          <w:color w:val="000000"/>
          <w:sz w:val="24"/>
          <w:szCs w:val="24"/>
        </w:rPr>
        <w:t xml:space="preserve">Produk </w:t>
      </w:r>
      <w:r w:rsidR="00E30345" w:rsidRPr="003107B9">
        <w:rPr>
          <w:rFonts w:ascii="Tahoma" w:eastAsia="Times New Roman" w:hAnsi="Tahoma" w:cs="Tahoma"/>
          <w:color w:val="000000"/>
          <w:sz w:val="24"/>
          <w:szCs w:val="24"/>
        </w:rPr>
        <w:t xml:space="preserve">Biskuit Lele </w:t>
      </w:r>
      <w:proofErr w:type="gramStart"/>
      <w:r w:rsidR="00E30345" w:rsidRPr="003107B9">
        <w:rPr>
          <w:rFonts w:ascii="Tahoma" w:eastAsia="Times New Roman" w:hAnsi="Tahoma" w:cs="Tahoma"/>
          <w:color w:val="000000"/>
          <w:sz w:val="24"/>
          <w:szCs w:val="24"/>
        </w:rPr>
        <w:t>asap</w:t>
      </w:r>
      <w:proofErr w:type="gramEnd"/>
      <w:r w:rsidR="00E30345" w:rsidRPr="003107B9">
        <w:rPr>
          <w:rFonts w:ascii="Tahoma" w:eastAsia="Times New Roman" w:hAnsi="Tahoma" w:cs="Tahoma"/>
          <w:color w:val="000000"/>
          <w:sz w:val="24"/>
          <w:szCs w:val="24"/>
        </w:rPr>
        <w:t xml:space="preserve"> </w:t>
      </w:r>
      <w:r w:rsidRPr="003107B9">
        <w:rPr>
          <w:rFonts w:ascii="Tahoma" w:eastAsia="Times New Roman" w:hAnsi="Tahoma" w:cs="Tahoma"/>
          <w:color w:val="000000"/>
          <w:sz w:val="24"/>
          <w:szCs w:val="24"/>
        </w:rPr>
        <w:t xml:space="preserve">sudah di pasarkan </w:t>
      </w:r>
      <w:r w:rsidR="00E30345" w:rsidRPr="003107B9">
        <w:rPr>
          <w:rFonts w:ascii="Tahoma" w:eastAsia="Times New Roman" w:hAnsi="Tahoma" w:cs="Tahoma"/>
          <w:color w:val="000000"/>
          <w:sz w:val="24"/>
          <w:szCs w:val="24"/>
        </w:rPr>
        <w:t>dalam kemasan standingpots dan toples plastic (sesuai pesanan) meskipun jangkauan pemasaran masih terbatas pada kegiatan bazar/pameran bersama anggota KWT Sugih Rejeki dan juga pesanan-pesanan.</w:t>
      </w:r>
    </w:p>
    <w:p w:rsidR="00A56C95" w:rsidRPr="003107B9" w:rsidRDefault="00C94B0F" w:rsidP="003107B9">
      <w:pPr>
        <w:pStyle w:val="ListParagraph"/>
        <w:numPr>
          <w:ilvl w:val="0"/>
          <w:numId w:val="4"/>
        </w:numPr>
        <w:jc w:val="both"/>
        <w:rPr>
          <w:rFonts w:ascii="Tahoma" w:eastAsia="Times New Roman" w:hAnsi="Tahoma" w:cs="Tahoma"/>
          <w:color w:val="000000"/>
          <w:sz w:val="24"/>
          <w:szCs w:val="24"/>
        </w:rPr>
      </w:pPr>
      <w:r w:rsidRPr="003107B9">
        <w:rPr>
          <w:rFonts w:ascii="Tahoma" w:eastAsia="Times New Roman" w:hAnsi="Tahoma" w:cs="Tahoma"/>
          <w:color w:val="000000"/>
          <w:sz w:val="24"/>
          <w:szCs w:val="24"/>
        </w:rPr>
        <w:t>Secara legal formal Biskuit Lele asap juga</w:t>
      </w:r>
      <w:r w:rsidR="00A56C95" w:rsidRPr="003107B9">
        <w:rPr>
          <w:rFonts w:ascii="Tahoma" w:eastAsia="Times New Roman" w:hAnsi="Tahoma" w:cs="Tahoma"/>
          <w:color w:val="000000"/>
          <w:sz w:val="24"/>
          <w:szCs w:val="24"/>
        </w:rPr>
        <w:t xml:space="preserve"> sudah memiliki perijinan :</w:t>
      </w:r>
    </w:p>
    <w:p w:rsidR="00A56C95" w:rsidRDefault="00A56C95" w:rsidP="003107B9">
      <w:pPr>
        <w:ind w:left="720"/>
        <w:jc w:val="both"/>
        <w:rPr>
          <w:rFonts w:ascii="Tahoma" w:eastAsia="Times New Roman" w:hAnsi="Tahoma" w:cs="Tahoma"/>
          <w:color w:val="000000"/>
          <w:sz w:val="24"/>
          <w:szCs w:val="24"/>
        </w:rPr>
      </w:pPr>
      <w:r w:rsidRPr="00ED13A2">
        <w:rPr>
          <w:rFonts w:ascii="Tahoma" w:eastAsia="Times New Roman" w:hAnsi="Tahoma" w:cs="Tahoma"/>
          <w:color w:val="000000"/>
          <w:sz w:val="24"/>
          <w:szCs w:val="24"/>
        </w:rPr>
        <w:t xml:space="preserve">- IUMK </w:t>
      </w:r>
      <w:proofErr w:type="gramStart"/>
      <w:r w:rsidRPr="00ED13A2">
        <w:rPr>
          <w:rFonts w:ascii="Tahoma" w:eastAsia="Times New Roman" w:hAnsi="Tahoma" w:cs="Tahoma"/>
          <w:color w:val="000000"/>
          <w:sz w:val="24"/>
          <w:szCs w:val="24"/>
        </w:rPr>
        <w:t>Nomor  :</w:t>
      </w:r>
      <w:proofErr w:type="gramEnd"/>
      <w:r w:rsidRPr="00ED13A2">
        <w:rPr>
          <w:rFonts w:ascii="Tahoma" w:eastAsia="Times New Roman" w:hAnsi="Tahoma" w:cs="Tahoma"/>
          <w:color w:val="000000"/>
          <w:sz w:val="24"/>
          <w:szCs w:val="24"/>
        </w:rPr>
        <w:t xml:space="preserve">  IUMK/017/PWD/2019</w:t>
      </w:r>
    </w:p>
    <w:p w:rsidR="00A56C95" w:rsidRPr="00ED13A2" w:rsidRDefault="00A56C95" w:rsidP="003107B9">
      <w:pPr>
        <w:ind w:left="720"/>
        <w:jc w:val="both"/>
        <w:rPr>
          <w:rFonts w:ascii="Tahoma" w:hAnsi="Tahoma" w:cs="Tahoma"/>
          <w:sz w:val="24"/>
          <w:szCs w:val="24"/>
          <w:lang w:val="en-ID"/>
        </w:rPr>
      </w:pPr>
      <w:r w:rsidRPr="00ED13A2">
        <w:rPr>
          <w:rFonts w:ascii="Tahoma" w:eastAsia="Times New Roman" w:hAnsi="Tahoma" w:cs="Tahoma"/>
          <w:color w:val="000000"/>
          <w:sz w:val="24"/>
          <w:szCs w:val="24"/>
        </w:rPr>
        <w:t xml:space="preserve">- P-IRT </w:t>
      </w:r>
      <w:proofErr w:type="gramStart"/>
      <w:r w:rsidRPr="00ED13A2">
        <w:rPr>
          <w:rFonts w:ascii="Tahoma" w:eastAsia="Times New Roman" w:hAnsi="Tahoma" w:cs="Tahoma"/>
          <w:color w:val="000000"/>
          <w:sz w:val="24"/>
          <w:szCs w:val="24"/>
        </w:rPr>
        <w:t>Nomor  :</w:t>
      </w:r>
      <w:proofErr w:type="gramEnd"/>
      <w:r w:rsidRPr="00ED13A2">
        <w:rPr>
          <w:rFonts w:ascii="Tahoma" w:eastAsia="Times New Roman" w:hAnsi="Tahoma" w:cs="Tahoma"/>
          <w:color w:val="000000"/>
          <w:sz w:val="24"/>
          <w:szCs w:val="24"/>
        </w:rPr>
        <w:t xml:space="preserve">  2023306010215-24</w:t>
      </w:r>
    </w:p>
    <w:p w:rsidR="00E95D25" w:rsidRDefault="00E95D25" w:rsidP="00FE1C4F">
      <w:pPr>
        <w:jc w:val="both"/>
        <w:rPr>
          <w:rFonts w:ascii="Tahoma" w:hAnsi="Tahoma" w:cs="Tahoma"/>
          <w:sz w:val="24"/>
          <w:szCs w:val="24"/>
          <w:lang w:val="en-ID"/>
        </w:rPr>
      </w:pPr>
    </w:p>
    <w:p w:rsidR="009511BA" w:rsidRDefault="009511BA" w:rsidP="00FE1C4F">
      <w:pPr>
        <w:jc w:val="both"/>
        <w:rPr>
          <w:rFonts w:ascii="Tahoma" w:hAnsi="Tahoma" w:cs="Tahoma"/>
          <w:sz w:val="24"/>
          <w:szCs w:val="24"/>
          <w:lang w:val="en-ID"/>
        </w:rPr>
      </w:pPr>
    </w:p>
    <w:p w:rsidR="001B09C6" w:rsidRDefault="001B09C6" w:rsidP="00B138EC">
      <w:pPr>
        <w:jc w:val="center"/>
        <w:rPr>
          <w:rFonts w:ascii="Tahoma" w:hAnsi="Tahoma" w:cs="Tahoma"/>
          <w:sz w:val="24"/>
          <w:szCs w:val="24"/>
          <w:lang w:val="en-ID"/>
        </w:rPr>
      </w:pPr>
      <w:r>
        <w:rPr>
          <w:rFonts w:ascii="Tahoma" w:hAnsi="Tahoma" w:cs="Tahoma"/>
          <w:sz w:val="24"/>
          <w:szCs w:val="24"/>
          <w:lang w:val="en-ID"/>
        </w:rPr>
        <w:t>PENGHITUNGAN BIAYA PRODUKSI</w:t>
      </w:r>
    </w:p>
    <w:p w:rsidR="001B09C6" w:rsidRDefault="00823B33" w:rsidP="00FE1C4F">
      <w:pPr>
        <w:jc w:val="both"/>
        <w:rPr>
          <w:rFonts w:ascii="Tahoma" w:hAnsi="Tahoma" w:cs="Tahoma"/>
          <w:sz w:val="24"/>
          <w:szCs w:val="24"/>
          <w:lang w:val="en-ID"/>
        </w:rPr>
      </w:pPr>
      <w:r w:rsidRPr="00D45AF2">
        <w:rPr>
          <w:rFonts w:ascii="Tahoma" w:hAnsi="Tahoma" w:cs="Tahoma"/>
          <w:sz w:val="24"/>
          <w:szCs w:val="24"/>
          <w:u w:val="single"/>
          <w:lang w:val="en-ID"/>
        </w:rPr>
        <w:t xml:space="preserve">Investasi </w:t>
      </w:r>
      <w:proofErr w:type="gramStart"/>
      <w:r w:rsidRPr="00D45AF2">
        <w:rPr>
          <w:rFonts w:ascii="Tahoma" w:hAnsi="Tahoma" w:cs="Tahoma"/>
          <w:sz w:val="24"/>
          <w:szCs w:val="24"/>
          <w:u w:val="single"/>
          <w:lang w:val="en-ID"/>
        </w:rPr>
        <w:t>alat</w:t>
      </w:r>
      <w:r w:rsidR="001B09C6">
        <w:rPr>
          <w:rFonts w:ascii="Tahoma" w:hAnsi="Tahoma" w:cs="Tahoma"/>
          <w:sz w:val="24"/>
          <w:szCs w:val="24"/>
          <w:lang w:val="en-ID"/>
        </w:rPr>
        <w:t xml:space="preserve"> :</w:t>
      </w:r>
      <w:proofErr w:type="gramEnd"/>
    </w:p>
    <w:p w:rsidR="001B09C6" w:rsidRDefault="00823B33" w:rsidP="00FE1C4F">
      <w:pPr>
        <w:jc w:val="both"/>
        <w:rPr>
          <w:rFonts w:ascii="Tahoma" w:hAnsi="Tahoma" w:cs="Tahoma"/>
          <w:sz w:val="24"/>
          <w:szCs w:val="24"/>
          <w:lang w:val="en-ID"/>
        </w:rPr>
      </w:pPr>
      <w:r>
        <w:rPr>
          <w:rFonts w:ascii="Tahoma" w:hAnsi="Tahoma" w:cs="Tahoma"/>
          <w:sz w:val="24"/>
          <w:szCs w:val="24"/>
          <w:lang w:val="en-ID"/>
        </w:rPr>
        <w:t xml:space="preserve">1 </w:t>
      </w:r>
      <w:proofErr w:type="gramStart"/>
      <w:r>
        <w:rPr>
          <w:rFonts w:ascii="Tahoma" w:hAnsi="Tahoma" w:cs="Tahoma"/>
          <w:sz w:val="24"/>
          <w:szCs w:val="24"/>
          <w:lang w:val="en-ID"/>
        </w:rPr>
        <w:t>bh</w:t>
      </w:r>
      <w:proofErr w:type="gramEnd"/>
      <w:r>
        <w:rPr>
          <w:rFonts w:ascii="Tahoma" w:hAnsi="Tahoma" w:cs="Tahoma"/>
          <w:sz w:val="24"/>
          <w:szCs w:val="24"/>
          <w:lang w:val="en-ID"/>
        </w:rPr>
        <w:t xml:space="preserve"> </w:t>
      </w:r>
      <w:r w:rsidR="001B09C6">
        <w:rPr>
          <w:rFonts w:ascii="Tahoma" w:hAnsi="Tahoma" w:cs="Tahoma"/>
          <w:sz w:val="24"/>
          <w:szCs w:val="24"/>
          <w:lang w:val="en-ID"/>
        </w:rPr>
        <w:t>Oven</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Rp   250.000,-</w:t>
      </w:r>
    </w:p>
    <w:p w:rsidR="001B09C6" w:rsidRDefault="00823B33" w:rsidP="00FE1C4F">
      <w:pPr>
        <w:jc w:val="both"/>
        <w:rPr>
          <w:rFonts w:ascii="Tahoma" w:hAnsi="Tahoma" w:cs="Tahoma"/>
          <w:sz w:val="24"/>
          <w:szCs w:val="24"/>
          <w:lang w:val="en-ID"/>
        </w:rPr>
      </w:pPr>
      <w:r>
        <w:rPr>
          <w:rFonts w:ascii="Tahoma" w:hAnsi="Tahoma" w:cs="Tahoma"/>
          <w:sz w:val="24"/>
          <w:szCs w:val="24"/>
          <w:lang w:val="en-ID"/>
        </w:rPr>
        <w:t xml:space="preserve">1 Unit </w:t>
      </w:r>
      <w:r w:rsidR="001B09C6">
        <w:rPr>
          <w:rFonts w:ascii="Tahoma" w:hAnsi="Tahoma" w:cs="Tahoma"/>
          <w:sz w:val="24"/>
          <w:szCs w:val="24"/>
          <w:lang w:val="en-ID"/>
        </w:rPr>
        <w:t>Kompor gas (komplit)</w:t>
      </w:r>
      <w:r>
        <w:rPr>
          <w:rFonts w:ascii="Tahoma" w:hAnsi="Tahoma" w:cs="Tahoma"/>
          <w:sz w:val="24"/>
          <w:szCs w:val="24"/>
          <w:lang w:val="en-ID"/>
        </w:rPr>
        <w:tab/>
        <w:t>Rp   550.000,-</w:t>
      </w:r>
    </w:p>
    <w:p w:rsidR="001B09C6" w:rsidRDefault="00823B33" w:rsidP="00FE1C4F">
      <w:pPr>
        <w:jc w:val="both"/>
        <w:rPr>
          <w:rFonts w:ascii="Tahoma" w:hAnsi="Tahoma" w:cs="Tahoma"/>
          <w:sz w:val="24"/>
          <w:szCs w:val="24"/>
          <w:lang w:val="en-ID"/>
        </w:rPr>
      </w:pPr>
      <w:r>
        <w:rPr>
          <w:rFonts w:ascii="Tahoma" w:hAnsi="Tahoma" w:cs="Tahoma"/>
          <w:sz w:val="24"/>
          <w:szCs w:val="24"/>
          <w:lang w:val="en-ID"/>
        </w:rPr>
        <w:t xml:space="preserve">1 </w:t>
      </w:r>
      <w:proofErr w:type="gramStart"/>
      <w:r>
        <w:rPr>
          <w:rFonts w:ascii="Tahoma" w:hAnsi="Tahoma" w:cs="Tahoma"/>
          <w:sz w:val="24"/>
          <w:szCs w:val="24"/>
          <w:lang w:val="en-ID"/>
        </w:rPr>
        <w:t>bh</w:t>
      </w:r>
      <w:proofErr w:type="gramEnd"/>
      <w:r>
        <w:rPr>
          <w:rFonts w:ascii="Tahoma" w:hAnsi="Tahoma" w:cs="Tahoma"/>
          <w:sz w:val="24"/>
          <w:szCs w:val="24"/>
          <w:lang w:val="en-ID"/>
        </w:rPr>
        <w:t xml:space="preserve"> </w:t>
      </w:r>
      <w:r w:rsidR="001B09C6">
        <w:rPr>
          <w:rFonts w:ascii="Tahoma" w:hAnsi="Tahoma" w:cs="Tahoma"/>
          <w:sz w:val="24"/>
          <w:szCs w:val="24"/>
          <w:lang w:val="en-ID"/>
        </w:rPr>
        <w:t>Mixer</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Rp   450.000,-</w:t>
      </w:r>
    </w:p>
    <w:p w:rsidR="00823B33" w:rsidRDefault="00823B33" w:rsidP="00FE1C4F">
      <w:pPr>
        <w:jc w:val="both"/>
        <w:rPr>
          <w:rFonts w:ascii="Tahoma" w:hAnsi="Tahoma" w:cs="Tahoma"/>
          <w:sz w:val="24"/>
          <w:szCs w:val="24"/>
          <w:lang w:val="en-ID"/>
        </w:rPr>
      </w:pPr>
      <w:r>
        <w:rPr>
          <w:rFonts w:ascii="Tahoma" w:hAnsi="Tahoma" w:cs="Tahoma"/>
          <w:sz w:val="24"/>
          <w:szCs w:val="24"/>
          <w:lang w:val="en-ID"/>
        </w:rPr>
        <w:t xml:space="preserve">1 </w:t>
      </w:r>
      <w:proofErr w:type="gramStart"/>
      <w:r>
        <w:rPr>
          <w:rFonts w:ascii="Tahoma" w:hAnsi="Tahoma" w:cs="Tahoma"/>
          <w:sz w:val="24"/>
          <w:szCs w:val="24"/>
          <w:lang w:val="en-ID"/>
        </w:rPr>
        <w:t>bh</w:t>
      </w:r>
      <w:proofErr w:type="gramEnd"/>
      <w:r>
        <w:rPr>
          <w:rFonts w:ascii="Tahoma" w:hAnsi="Tahoma" w:cs="Tahoma"/>
          <w:sz w:val="24"/>
          <w:szCs w:val="24"/>
          <w:lang w:val="en-ID"/>
        </w:rPr>
        <w:t xml:space="preserve"> Shealeer</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Rp   300.000,-</w:t>
      </w:r>
    </w:p>
    <w:p w:rsidR="00823B33" w:rsidRDefault="00823B33" w:rsidP="00FE1C4F">
      <w:pPr>
        <w:jc w:val="both"/>
        <w:rPr>
          <w:rFonts w:ascii="Tahoma" w:hAnsi="Tahoma" w:cs="Tahoma"/>
          <w:sz w:val="24"/>
          <w:szCs w:val="24"/>
          <w:lang w:val="en-ID"/>
        </w:rPr>
      </w:pPr>
      <w:r>
        <w:rPr>
          <w:rFonts w:ascii="Tahoma" w:hAnsi="Tahoma" w:cs="Tahoma"/>
          <w:sz w:val="24"/>
          <w:szCs w:val="24"/>
          <w:lang w:val="en-ID"/>
        </w:rPr>
        <w:t xml:space="preserve">8 </w:t>
      </w:r>
      <w:proofErr w:type="gramStart"/>
      <w:r>
        <w:rPr>
          <w:rFonts w:ascii="Tahoma" w:hAnsi="Tahoma" w:cs="Tahoma"/>
          <w:sz w:val="24"/>
          <w:szCs w:val="24"/>
          <w:lang w:val="en-ID"/>
        </w:rPr>
        <w:t>bh</w:t>
      </w:r>
      <w:proofErr w:type="gramEnd"/>
      <w:r>
        <w:rPr>
          <w:rFonts w:ascii="Tahoma" w:hAnsi="Tahoma" w:cs="Tahoma"/>
          <w:sz w:val="24"/>
          <w:szCs w:val="24"/>
          <w:lang w:val="en-ID"/>
        </w:rPr>
        <w:t xml:space="preserve"> Loyang</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Rp   100.000,-</w:t>
      </w:r>
    </w:p>
    <w:p w:rsidR="00823B33" w:rsidRPr="00823B33" w:rsidRDefault="00823B33" w:rsidP="00FE1C4F">
      <w:pPr>
        <w:jc w:val="both"/>
        <w:rPr>
          <w:rFonts w:ascii="Tahoma" w:hAnsi="Tahoma" w:cs="Tahoma"/>
          <w:sz w:val="24"/>
          <w:szCs w:val="24"/>
          <w:u w:val="single"/>
          <w:lang w:val="en-ID"/>
        </w:rPr>
      </w:pPr>
      <w:r w:rsidRPr="00823B33">
        <w:rPr>
          <w:rFonts w:ascii="Tahoma" w:hAnsi="Tahoma" w:cs="Tahoma"/>
          <w:sz w:val="24"/>
          <w:szCs w:val="24"/>
          <w:u w:val="single"/>
          <w:lang w:val="en-ID"/>
        </w:rPr>
        <w:t>2 bh Waskom</w:t>
      </w:r>
      <w:r w:rsidRPr="00823B33">
        <w:rPr>
          <w:rFonts w:ascii="Tahoma" w:hAnsi="Tahoma" w:cs="Tahoma"/>
          <w:sz w:val="24"/>
          <w:szCs w:val="24"/>
          <w:u w:val="single"/>
          <w:lang w:val="en-ID"/>
        </w:rPr>
        <w:tab/>
      </w:r>
      <w:r w:rsidRPr="00823B33">
        <w:rPr>
          <w:rFonts w:ascii="Tahoma" w:hAnsi="Tahoma" w:cs="Tahoma"/>
          <w:sz w:val="24"/>
          <w:szCs w:val="24"/>
          <w:u w:val="single"/>
          <w:lang w:val="en-ID"/>
        </w:rPr>
        <w:tab/>
      </w:r>
      <w:r w:rsidRPr="00823B33">
        <w:rPr>
          <w:rFonts w:ascii="Tahoma" w:hAnsi="Tahoma" w:cs="Tahoma"/>
          <w:sz w:val="24"/>
          <w:szCs w:val="24"/>
          <w:u w:val="single"/>
          <w:lang w:val="en-ID"/>
        </w:rPr>
        <w:tab/>
        <w:t>Rp   100.000</w:t>
      </w:r>
      <w:proofErr w:type="gramStart"/>
      <w:r w:rsidRPr="00823B33">
        <w:rPr>
          <w:rFonts w:ascii="Tahoma" w:hAnsi="Tahoma" w:cs="Tahoma"/>
          <w:sz w:val="24"/>
          <w:szCs w:val="24"/>
          <w:u w:val="single"/>
          <w:lang w:val="en-ID"/>
        </w:rPr>
        <w:t>,-</w:t>
      </w:r>
      <w:proofErr w:type="gramEnd"/>
      <w:r w:rsidR="00B138EC">
        <w:rPr>
          <w:rFonts w:ascii="Tahoma" w:hAnsi="Tahoma" w:cs="Tahoma"/>
          <w:sz w:val="24"/>
          <w:szCs w:val="24"/>
          <w:u w:val="single"/>
          <w:lang w:val="en-ID"/>
        </w:rPr>
        <w:t xml:space="preserve"> +</w:t>
      </w:r>
    </w:p>
    <w:p w:rsidR="00823B33" w:rsidRDefault="00823B33" w:rsidP="00FE1C4F">
      <w:pPr>
        <w:jc w:val="both"/>
        <w:rPr>
          <w:rFonts w:ascii="Tahoma" w:hAnsi="Tahoma" w:cs="Tahoma"/>
          <w:sz w:val="24"/>
          <w:szCs w:val="24"/>
          <w:lang w:val="en-ID"/>
        </w:rPr>
      </w:pP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Jumlah</w:t>
      </w:r>
      <w:r>
        <w:rPr>
          <w:rFonts w:ascii="Tahoma" w:hAnsi="Tahoma" w:cs="Tahoma"/>
          <w:sz w:val="24"/>
          <w:szCs w:val="24"/>
          <w:lang w:val="en-ID"/>
        </w:rPr>
        <w:tab/>
        <w:t>Rp 1.750.000,-</w:t>
      </w:r>
    </w:p>
    <w:p w:rsidR="00E95D25" w:rsidRDefault="00E95D25" w:rsidP="00FE1C4F">
      <w:pPr>
        <w:jc w:val="both"/>
        <w:rPr>
          <w:rFonts w:ascii="Tahoma" w:hAnsi="Tahoma" w:cs="Tahoma"/>
          <w:sz w:val="24"/>
          <w:szCs w:val="24"/>
          <w:lang w:val="en-ID"/>
        </w:rPr>
      </w:pPr>
    </w:p>
    <w:p w:rsidR="00823B33" w:rsidRDefault="004E27A4" w:rsidP="00FE1C4F">
      <w:pPr>
        <w:jc w:val="both"/>
        <w:rPr>
          <w:rFonts w:ascii="Tahoma" w:hAnsi="Tahoma" w:cs="Tahoma"/>
          <w:sz w:val="24"/>
          <w:szCs w:val="24"/>
          <w:lang w:val="en-ID"/>
        </w:rPr>
      </w:pPr>
      <w:r w:rsidRPr="00D45AF2">
        <w:rPr>
          <w:rFonts w:ascii="Tahoma" w:hAnsi="Tahoma" w:cs="Tahoma"/>
          <w:sz w:val="24"/>
          <w:szCs w:val="24"/>
          <w:u w:val="single"/>
          <w:lang w:val="en-ID"/>
        </w:rPr>
        <w:t>Bahan-</w:t>
      </w:r>
      <w:proofErr w:type="gramStart"/>
      <w:r w:rsidRPr="00D45AF2">
        <w:rPr>
          <w:rFonts w:ascii="Tahoma" w:hAnsi="Tahoma" w:cs="Tahoma"/>
          <w:sz w:val="24"/>
          <w:szCs w:val="24"/>
          <w:u w:val="single"/>
          <w:lang w:val="en-ID"/>
        </w:rPr>
        <w:t>bahan</w:t>
      </w:r>
      <w:r w:rsidR="00823B33">
        <w:rPr>
          <w:rFonts w:ascii="Tahoma" w:hAnsi="Tahoma" w:cs="Tahoma"/>
          <w:sz w:val="24"/>
          <w:szCs w:val="24"/>
          <w:lang w:val="en-ID"/>
        </w:rPr>
        <w:t xml:space="preserve"> :</w:t>
      </w:r>
      <w:proofErr w:type="gramEnd"/>
    </w:p>
    <w:p w:rsidR="00823B33" w:rsidRDefault="00823B33" w:rsidP="00FE1C4F">
      <w:pPr>
        <w:jc w:val="both"/>
        <w:rPr>
          <w:rFonts w:ascii="Tahoma" w:hAnsi="Tahoma" w:cs="Tahoma"/>
          <w:sz w:val="24"/>
          <w:szCs w:val="24"/>
          <w:lang w:val="en-ID"/>
        </w:rPr>
      </w:pPr>
      <w:r>
        <w:rPr>
          <w:rFonts w:ascii="Tahoma" w:hAnsi="Tahoma" w:cs="Tahoma"/>
          <w:sz w:val="24"/>
          <w:szCs w:val="24"/>
          <w:lang w:val="en-ID"/>
        </w:rPr>
        <w:t xml:space="preserve">1 kg lele </w:t>
      </w:r>
      <w:proofErr w:type="gramStart"/>
      <w:r>
        <w:rPr>
          <w:rFonts w:ascii="Tahoma" w:hAnsi="Tahoma" w:cs="Tahoma"/>
          <w:sz w:val="24"/>
          <w:szCs w:val="24"/>
          <w:lang w:val="en-ID"/>
        </w:rPr>
        <w:t>asap</w:t>
      </w:r>
      <w:proofErr w:type="gramEnd"/>
      <w:r w:rsidR="00E20E53">
        <w:rPr>
          <w:rFonts w:ascii="Tahoma" w:hAnsi="Tahoma" w:cs="Tahoma"/>
          <w:sz w:val="24"/>
          <w:szCs w:val="24"/>
          <w:lang w:val="en-ID"/>
        </w:rPr>
        <w:tab/>
      </w:r>
      <w:r w:rsidR="004E27A4">
        <w:rPr>
          <w:rFonts w:ascii="Tahoma" w:hAnsi="Tahoma" w:cs="Tahoma"/>
          <w:sz w:val="24"/>
          <w:szCs w:val="24"/>
          <w:lang w:val="en-ID"/>
        </w:rPr>
        <w:tab/>
      </w:r>
      <w:r w:rsidR="00E20E53">
        <w:rPr>
          <w:rFonts w:ascii="Tahoma" w:hAnsi="Tahoma" w:cs="Tahoma"/>
          <w:sz w:val="24"/>
          <w:szCs w:val="24"/>
          <w:lang w:val="en-ID"/>
        </w:rPr>
        <w:t>Rp    40.000,-</w:t>
      </w:r>
    </w:p>
    <w:p w:rsidR="00823B33" w:rsidRDefault="00823B33" w:rsidP="00FE1C4F">
      <w:pPr>
        <w:jc w:val="both"/>
        <w:rPr>
          <w:rFonts w:ascii="Tahoma" w:hAnsi="Tahoma" w:cs="Tahoma"/>
          <w:sz w:val="24"/>
          <w:szCs w:val="24"/>
          <w:lang w:val="en-ID"/>
        </w:rPr>
      </w:pPr>
      <w:r>
        <w:rPr>
          <w:rFonts w:ascii="Tahoma" w:hAnsi="Tahoma" w:cs="Tahoma"/>
          <w:sz w:val="24"/>
          <w:szCs w:val="24"/>
          <w:lang w:val="en-ID"/>
        </w:rPr>
        <w:t>1 kg blue band</w:t>
      </w:r>
      <w:r w:rsidR="00E20E53">
        <w:rPr>
          <w:rFonts w:ascii="Tahoma" w:hAnsi="Tahoma" w:cs="Tahoma"/>
          <w:sz w:val="24"/>
          <w:szCs w:val="24"/>
          <w:lang w:val="en-ID"/>
        </w:rPr>
        <w:tab/>
      </w:r>
      <w:r w:rsidR="004E27A4">
        <w:rPr>
          <w:rFonts w:ascii="Tahoma" w:hAnsi="Tahoma" w:cs="Tahoma"/>
          <w:sz w:val="24"/>
          <w:szCs w:val="24"/>
          <w:lang w:val="en-ID"/>
        </w:rPr>
        <w:tab/>
      </w:r>
      <w:r w:rsidR="00E20E53">
        <w:rPr>
          <w:rFonts w:ascii="Tahoma" w:hAnsi="Tahoma" w:cs="Tahoma"/>
          <w:sz w:val="24"/>
          <w:szCs w:val="24"/>
          <w:lang w:val="en-ID"/>
        </w:rPr>
        <w:t>Rp    30.000,-</w:t>
      </w:r>
    </w:p>
    <w:p w:rsidR="004E27A4" w:rsidRDefault="00823B33" w:rsidP="00FE1C4F">
      <w:pPr>
        <w:jc w:val="both"/>
        <w:rPr>
          <w:rFonts w:ascii="Tahoma" w:hAnsi="Tahoma" w:cs="Tahoma"/>
          <w:sz w:val="24"/>
          <w:szCs w:val="24"/>
          <w:lang w:val="en-ID"/>
        </w:rPr>
      </w:pPr>
      <w:r>
        <w:rPr>
          <w:rFonts w:ascii="Tahoma" w:hAnsi="Tahoma" w:cs="Tahoma"/>
          <w:sz w:val="24"/>
          <w:szCs w:val="24"/>
          <w:lang w:val="en-ID"/>
        </w:rPr>
        <w:t>600 gr mentega</w:t>
      </w:r>
      <w:r w:rsidR="00E20E53">
        <w:rPr>
          <w:rFonts w:ascii="Tahoma" w:hAnsi="Tahoma" w:cs="Tahoma"/>
          <w:sz w:val="24"/>
          <w:szCs w:val="24"/>
          <w:lang w:val="en-ID"/>
        </w:rPr>
        <w:tab/>
      </w:r>
      <w:r w:rsidR="004E27A4">
        <w:rPr>
          <w:rFonts w:ascii="Tahoma" w:hAnsi="Tahoma" w:cs="Tahoma"/>
          <w:sz w:val="24"/>
          <w:szCs w:val="24"/>
          <w:lang w:val="en-ID"/>
        </w:rPr>
        <w:tab/>
      </w:r>
      <w:r w:rsidR="00E20E53">
        <w:rPr>
          <w:rFonts w:ascii="Tahoma" w:hAnsi="Tahoma" w:cs="Tahoma"/>
          <w:sz w:val="24"/>
          <w:szCs w:val="24"/>
          <w:lang w:val="en-ID"/>
        </w:rPr>
        <w:t>Rp</w:t>
      </w:r>
      <w:r w:rsidR="004E27A4">
        <w:rPr>
          <w:rFonts w:ascii="Tahoma" w:hAnsi="Tahoma" w:cs="Tahoma"/>
          <w:sz w:val="24"/>
          <w:szCs w:val="24"/>
          <w:lang w:val="en-ID"/>
        </w:rPr>
        <w:t xml:space="preserve">    60.000,-</w:t>
      </w:r>
    </w:p>
    <w:p w:rsidR="00823B33" w:rsidRDefault="00823B33" w:rsidP="00FE1C4F">
      <w:pPr>
        <w:jc w:val="both"/>
        <w:rPr>
          <w:rFonts w:ascii="Tahoma" w:hAnsi="Tahoma" w:cs="Tahoma"/>
          <w:sz w:val="24"/>
          <w:szCs w:val="24"/>
          <w:lang w:val="en-ID"/>
        </w:rPr>
      </w:pPr>
      <w:r>
        <w:rPr>
          <w:rFonts w:ascii="Tahoma" w:hAnsi="Tahoma" w:cs="Tahoma"/>
          <w:sz w:val="24"/>
          <w:szCs w:val="24"/>
          <w:lang w:val="en-ID"/>
        </w:rPr>
        <w:t xml:space="preserve">800 gr gula </w:t>
      </w:r>
      <w:r w:rsidR="00863FF9">
        <w:rPr>
          <w:rFonts w:ascii="Tahoma" w:hAnsi="Tahoma" w:cs="Tahoma"/>
          <w:sz w:val="24"/>
          <w:szCs w:val="24"/>
          <w:lang w:val="en-ID"/>
        </w:rPr>
        <w:t>cristal/semut</w:t>
      </w:r>
      <w:r w:rsidR="00863FF9">
        <w:rPr>
          <w:rFonts w:ascii="Tahoma" w:hAnsi="Tahoma" w:cs="Tahoma"/>
          <w:sz w:val="24"/>
          <w:szCs w:val="24"/>
          <w:lang w:val="en-ID"/>
        </w:rPr>
        <w:tab/>
      </w:r>
      <w:r w:rsidR="004E27A4">
        <w:rPr>
          <w:rFonts w:ascii="Tahoma" w:hAnsi="Tahoma" w:cs="Tahoma"/>
          <w:sz w:val="24"/>
          <w:szCs w:val="24"/>
          <w:lang w:val="en-ID"/>
        </w:rPr>
        <w:t>Rp    15.000,-</w:t>
      </w:r>
    </w:p>
    <w:p w:rsidR="00823B33" w:rsidRDefault="00823B33" w:rsidP="00FE1C4F">
      <w:pPr>
        <w:jc w:val="both"/>
        <w:rPr>
          <w:rFonts w:ascii="Tahoma" w:hAnsi="Tahoma" w:cs="Tahoma"/>
          <w:sz w:val="24"/>
          <w:szCs w:val="24"/>
          <w:lang w:val="en-ID"/>
        </w:rPr>
      </w:pPr>
      <w:r>
        <w:rPr>
          <w:rFonts w:ascii="Tahoma" w:hAnsi="Tahoma" w:cs="Tahoma"/>
          <w:sz w:val="24"/>
          <w:szCs w:val="24"/>
          <w:lang w:val="en-ID"/>
        </w:rPr>
        <w:t>800 gr gula halus</w:t>
      </w:r>
      <w:r w:rsidR="004E27A4">
        <w:rPr>
          <w:rFonts w:ascii="Tahoma" w:hAnsi="Tahoma" w:cs="Tahoma"/>
          <w:sz w:val="24"/>
          <w:szCs w:val="24"/>
          <w:lang w:val="en-ID"/>
        </w:rPr>
        <w:tab/>
      </w:r>
      <w:r w:rsidR="004E27A4">
        <w:rPr>
          <w:rFonts w:ascii="Tahoma" w:hAnsi="Tahoma" w:cs="Tahoma"/>
          <w:sz w:val="24"/>
          <w:szCs w:val="24"/>
          <w:lang w:val="en-ID"/>
        </w:rPr>
        <w:tab/>
        <w:t>Rp    12.000,-</w:t>
      </w:r>
    </w:p>
    <w:p w:rsidR="00823B33" w:rsidRDefault="00863FF9" w:rsidP="00FE1C4F">
      <w:pPr>
        <w:jc w:val="both"/>
        <w:rPr>
          <w:rFonts w:ascii="Tahoma" w:hAnsi="Tahoma" w:cs="Tahoma"/>
          <w:sz w:val="24"/>
          <w:szCs w:val="24"/>
          <w:lang w:val="en-ID"/>
        </w:rPr>
      </w:pPr>
      <w:r>
        <w:rPr>
          <w:rFonts w:ascii="Tahoma" w:hAnsi="Tahoma" w:cs="Tahoma"/>
          <w:sz w:val="24"/>
          <w:szCs w:val="24"/>
          <w:lang w:val="en-ID"/>
        </w:rPr>
        <w:t>1 kg</w:t>
      </w:r>
      <w:r w:rsidR="00823B33">
        <w:rPr>
          <w:rFonts w:ascii="Tahoma" w:hAnsi="Tahoma" w:cs="Tahoma"/>
          <w:sz w:val="24"/>
          <w:szCs w:val="24"/>
          <w:lang w:val="en-ID"/>
        </w:rPr>
        <w:t xml:space="preserve"> telur</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Rp    2</w:t>
      </w:r>
      <w:r w:rsidR="004E27A4">
        <w:rPr>
          <w:rFonts w:ascii="Tahoma" w:hAnsi="Tahoma" w:cs="Tahoma"/>
          <w:sz w:val="24"/>
          <w:szCs w:val="24"/>
          <w:lang w:val="en-ID"/>
        </w:rPr>
        <w:t>0.000,-</w:t>
      </w:r>
    </w:p>
    <w:p w:rsidR="00823B33" w:rsidRDefault="00823B33" w:rsidP="00FE1C4F">
      <w:pPr>
        <w:jc w:val="both"/>
        <w:rPr>
          <w:rFonts w:ascii="Tahoma" w:hAnsi="Tahoma" w:cs="Tahoma"/>
          <w:sz w:val="24"/>
          <w:szCs w:val="24"/>
          <w:lang w:val="en-ID"/>
        </w:rPr>
      </w:pPr>
      <w:r>
        <w:rPr>
          <w:rFonts w:ascii="Tahoma" w:hAnsi="Tahoma" w:cs="Tahoma"/>
          <w:sz w:val="24"/>
          <w:szCs w:val="24"/>
          <w:lang w:val="en-ID"/>
        </w:rPr>
        <w:t>2</w:t>
      </w:r>
      <w:proofErr w:type="gramStart"/>
      <w:r>
        <w:rPr>
          <w:rFonts w:ascii="Tahoma" w:hAnsi="Tahoma" w:cs="Tahoma"/>
          <w:sz w:val="24"/>
          <w:szCs w:val="24"/>
          <w:lang w:val="en-ID"/>
        </w:rPr>
        <w:t>,4</w:t>
      </w:r>
      <w:proofErr w:type="gramEnd"/>
      <w:r>
        <w:rPr>
          <w:rFonts w:ascii="Tahoma" w:hAnsi="Tahoma" w:cs="Tahoma"/>
          <w:sz w:val="24"/>
          <w:szCs w:val="24"/>
          <w:lang w:val="en-ID"/>
        </w:rPr>
        <w:t xml:space="preserve"> kg </w:t>
      </w:r>
      <w:r w:rsidR="00E20E53">
        <w:rPr>
          <w:rFonts w:ascii="Tahoma" w:hAnsi="Tahoma" w:cs="Tahoma"/>
          <w:sz w:val="24"/>
          <w:szCs w:val="24"/>
          <w:lang w:val="en-ID"/>
        </w:rPr>
        <w:t>terigu</w:t>
      </w:r>
      <w:r w:rsidR="004E27A4">
        <w:rPr>
          <w:rFonts w:ascii="Tahoma" w:hAnsi="Tahoma" w:cs="Tahoma"/>
          <w:sz w:val="24"/>
          <w:szCs w:val="24"/>
          <w:lang w:val="en-ID"/>
        </w:rPr>
        <w:tab/>
      </w:r>
      <w:r w:rsidR="004E27A4">
        <w:rPr>
          <w:rFonts w:ascii="Tahoma" w:hAnsi="Tahoma" w:cs="Tahoma"/>
          <w:sz w:val="24"/>
          <w:szCs w:val="24"/>
          <w:lang w:val="en-ID"/>
        </w:rPr>
        <w:tab/>
      </w:r>
      <w:r w:rsidR="004E27A4">
        <w:rPr>
          <w:rFonts w:ascii="Tahoma" w:hAnsi="Tahoma" w:cs="Tahoma"/>
          <w:sz w:val="24"/>
          <w:szCs w:val="24"/>
          <w:lang w:val="en-ID"/>
        </w:rPr>
        <w:tab/>
        <w:t>Rp    22.000,-</w:t>
      </w:r>
    </w:p>
    <w:p w:rsidR="00E20E53" w:rsidRDefault="00E20E53" w:rsidP="00FE1C4F">
      <w:pPr>
        <w:jc w:val="both"/>
        <w:rPr>
          <w:rFonts w:ascii="Tahoma" w:hAnsi="Tahoma" w:cs="Tahoma"/>
          <w:sz w:val="24"/>
          <w:szCs w:val="24"/>
          <w:lang w:val="en-ID"/>
        </w:rPr>
      </w:pPr>
      <w:r>
        <w:rPr>
          <w:rFonts w:ascii="Tahoma" w:hAnsi="Tahoma" w:cs="Tahoma"/>
          <w:sz w:val="24"/>
          <w:szCs w:val="24"/>
          <w:lang w:val="en-ID"/>
        </w:rPr>
        <w:t>4 sdkm maizena</w:t>
      </w:r>
      <w:r w:rsidR="004E27A4">
        <w:rPr>
          <w:rFonts w:ascii="Tahoma" w:hAnsi="Tahoma" w:cs="Tahoma"/>
          <w:sz w:val="24"/>
          <w:szCs w:val="24"/>
          <w:lang w:val="en-ID"/>
        </w:rPr>
        <w:tab/>
      </w:r>
      <w:r w:rsidR="004E27A4">
        <w:rPr>
          <w:rFonts w:ascii="Tahoma" w:hAnsi="Tahoma" w:cs="Tahoma"/>
          <w:sz w:val="24"/>
          <w:szCs w:val="24"/>
          <w:lang w:val="en-ID"/>
        </w:rPr>
        <w:tab/>
        <w:t>Rp      2.000,-</w:t>
      </w:r>
    </w:p>
    <w:p w:rsidR="00E20E53" w:rsidRDefault="00E20E53" w:rsidP="00FE1C4F">
      <w:pPr>
        <w:jc w:val="both"/>
        <w:rPr>
          <w:rFonts w:ascii="Tahoma" w:hAnsi="Tahoma" w:cs="Tahoma"/>
          <w:sz w:val="24"/>
          <w:szCs w:val="24"/>
          <w:lang w:val="en-ID"/>
        </w:rPr>
      </w:pPr>
      <w:r>
        <w:rPr>
          <w:rFonts w:ascii="Tahoma" w:hAnsi="Tahoma" w:cs="Tahoma"/>
          <w:sz w:val="24"/>
          <w:szCs w:val="24"/>
          <w:lang w:val="en-ID"/>
        </w:rPr>
        <w:t xml:space="preserve">4 sdkm </w:t>
      </w:r>
      <w:proofErr w:type="gramStart"/>
      <w:r>
        <w:rPr>
          <w:rFonts w:ascii="Tahoma" w:hAnsi="Tahoma" w:cs="Tahoma"/>
          <w:sz w:val="24"/>
          <w:szCs w:val="24"/>
          <w:lang w:val="en-ID"/>
        </w:rPr>
        <w:t>susu</w:t>
      </w:r>
      <w:proofErr w:type="gramEnd"/>
      <w:r>
        <w:rPr>
          <w:rFonts w:ascii="Tahoma" w:hAnsi="Tahoma" w:cs="Tahoma"/>
          <w:sz w:val="24"/>
          <w:szCs w:val="24"/>
          <w:lang w:val="en-ID"/>
        </w:rPr>
        <w:t xml:space="preserve"> bubuk</w:t>
      </w:r>
      <w:r w:rsidR="004E27A4">
        <w:rPr>
          <w:rFonts w:ascii="Tahoma" w:hAnsi="Tahoma" w:cs="Tahoma"/>
          <w:sz w:val="24"/>
          <w:szCs w:val="24"/>
          <w:lang w:val="en-ID"/>
        </w:rPr>
        <w:tab/>
      </w:r>
      <w:r w:rsidR="004E27A4">
        <w:rPr>
          <w:rFonts w:ascii="Tahoma" w:hAnsi="Tahoma" w:cs="Tahoma"/>
          <w:sz w:val="24"/>
          <w:szCs w:val="24"/>
          <w:lang w:val="en-ID"/>
        </w:rPr>
        <w:tab/>
        <w:t>Rp      5.000,-</w:t>
      </w:r>
    </w:p>
    <w:p w:rsidR="00E20E53" w:rsidRDefault="00E20E53" w:rsidP="00FE1C4F">
      <w:pPr>
        <w:jc w:val="both"/>
        <w:rPr>
          <w:rFonts w:ascii="Tahoma" w:hAnsi="Tahoma" w:cs="Tahoma"/>
          <w:sz w:val="24"/>
          <w:szCs w:val="24"/>
          <w:lang w:val="en-ID"/>
        </w:rPr>
      </w:pPr>
      <w:r>
        <w:rPr>
          <w:rFonts w:ascii="Tahoma" w:hAnsi="Tahoma" w:cs="Tahoma"/>
          <w:sz w:val="24"/>
          <w:szCs w:val="24"/>
          <w:lang w:val="en-ID"/>
        </w:rPr>
        <w:t>2 sdkt baking powder</w:t>
      </w:r>
      <w:r w:rsidR="004E27A4">
        <w:rPr>
          <w:rFonts w:ascii="Tahoma" w:hAnsi="Tahoma" w:cs="Tahoma"/>
          <w:sz w:val="24"/>
          <w:szCs w:val="24"/>
          <w:lang w:val="en-ID"/>
        </w:rPr>
        <w:tab/>
        <w:t>Rp      2.000,-</w:t>
      </w:r>
    </w:p>
    <w:p w:rsidR="00E20E53" w:rsidRDefault="00E20E53" w:rsidP="00FE1C4F">
      <w:pPr>
        <w:jc w:val="both"/>
        <w:rPr>
          <w:rFonts w:ascii="Tahoma" w:hAnsi="Tahoma" w:cs="Tahoma"/>
          <w:sz w:val="24"/>
          <w:szCs w:val="24"/>
          <w:lang w:val="en-ID"/>
        </w:rPr>
      </w:pPr>
      <w:r>
        <w:rPr>
          <w:rFonts w:ascii="Tahoma" w:hAnsi="Tahoma" w:cs="Tahoma"/>
          <w:sz w:val="24"/>
          <w:szCs w:val="24"/>
          <w:lang w:val="en-ID"/>
        </w:rPr>
        <w:t>2 sdkt soda kue</w:t>
      </w:r>
      <w:r w:rsidR="004E27A4">
        <w:rPr>
          <w:rFonts w:ascii="Tahoma" w:hAnsi="Tahoma" w:cs="Tahoma"/>
          <w:sz w:val="24"/>
          <w:szCs w:val="24"/>
          <w:lang w:val="en-ID"/>
        </w:rPr>
        <w:tab/>
      </w:r>
      <w:r w:rsidR="004E27A4">
        <w:rPr>
          <w:rFonts w:ascii="Tahoma" w:hAnsi="Tahoma" w:cs="Tahoma"/>
          <w:sz w:val="24"/>
          <w:szCs w:val="24"/>
          <w:lang w:val="en-ID"/>
        </w:rPr>
        <w:tab/>
        <w:t>Rp      2.000,-</w:t>
      </w:r>
    </w:p>
    <w:p w:rsidR="00E20E53" w:rsidRDefault="00E20E53" w:rsidP="00FE1C4F">
      <w:pPr>
        <w:jc w:val="both"/>
        <w:rPr>
          <w:rFonts w:ascii="Tahoma" w:hAnsi="Tahoma" w:cs="Tahoma"/>
          <w:sz w:val="24"/>
          <w:szCs w:val="24"/>
          <w:lang w:val="en-ID"/>
        </w:rPr>
      </w:pPr>
      <w:r>
        <w:rPr>
          <w:rFonts w:ascii="Tahoma" w:hAnsi="Tahoma" w:cs="Tahoma"/>
          <w:sz w:val="24"/>
          <w:szCs w:val="24"/>
          <w:lang w:val="en-ID"/>
        </w:rPr>
        <w:t>300 gr havermout</w:t>
      </w:r>
      <w:r w:rsidR="004E27A4">
        <w:rPr>
          <w:rFonts w:ascii="Tahoma" w:hAnsi="Tahoma" w:cs="Tahoma"/>
          <w:sz w:val="24"/>
          <w:szCs w:val="24"/>
          <w:lang w:val="en-ID"/>
        </w:rPr>
        <w:tab/>
      </w:r>
      <w:r w:rsidR="004E27A4">
        <w:rPr>
          <w:rFonts w:ascii="Tahoma" w:hAnsi="Tahoma" w:cs="Tahoma"/>
          <w:sz w:val="24"/>
          <w:szCs w:val="24"/>
          <w:lang w:val="en-ID"/>
        </w:rPr>
        <w:tab/>
        <w:t>Rp    12.000,-</w:t>
      </w:r>
    </w:p>
    <w:p w:rsidR="00E20E53" w:rsidRPr="004E27A4" w:rsidRDefault="00E20E53" w:rsidP="00FE1C4F">
      <w:pPr>
        <w:jc w:val="both"/>
        <w:rPr>
          <w:rFonts w:ascii="Tahoma" w:hAnsi="Tahoma" w:cs="Tahoma"/>
          <w:sz w:val="24"/>
          <w:szCs w:val="24"/>
          <w:u w:val="single"/>
          <w:lang w:val="en-ID"/>
        </w:rPr>
      </w:pPr>
      <w:r w:rsidRPr="004E27A4">
        <w:rPr>
          <w:rFonts w:ascii="Tahoma" w:hAnsi="Tahoma" w:cs="Tahoma"/>
          <w:sz w:val="24"/>
          <w:szCs w:val="24"/>
          <w:u w:val="single"/>
          <w:lang w:val="en-ID"/>
        </w:rPr>
        <w:t>400 gr chocochip</w:t>
      </w:r>
      <w:r w:rsidR="004E27A4" w:rsidRPr="004E27A4">
        <w:rPr>
          <w:rFonts w:ascii="Tahoma" w:hAnsi="Tahoma" w:cs="Tahoma"/>
          <w:sz w:val="24"/>
          <w:szCs w:val="24"/>
          <w:u w:val="single"/>
          <w:lang w:val="en-ID"/>
        </w:rPr>
        <w:tab/>
      </w:r>
      <w:r w:rsidR="004E27A4" w:rsidRPr="004E27A4">
        <w:rPr>
          <w:rFonts w:ascii="Tahoma" w:hAnsi="Tahoma" w:cs="Tahoma"/>
          <w:sz w:val="24"/>
          <w:szCs w:val="24"/>
          <w:u w:val="single"/>
          <w:lang w:val="en-ID"/>
        </w:rPr>
        <w:tab/>
        <w:t>Rp    10.000</w:t>
      </w:r>
      <w:proofErr w:type="gramStart"/>
      <w:r w:rsidR="004E27A4" w:rsidRPr="004E27A4">
        <w:rPr>
          <w:rFonts w:ascii="Tahoma" w:hAnsi="Tahoma" w:cs="Tahoma"/>
          <w:sz w:val="24"/>
          <w:szCs w:val="24"/>
          <w:u w:val="single"/>
          <w:lang w:val="en-ID"/>
        </w:rPr>
        <w:t>,-</w:t>
      </w:r>
      <w:proofErr w:type="gramEnd"/>
      <w:r w:rsidR="004E27A4">
        <w:rPr>
          <w:rFonts w:ascii="Tahoma" w:hAnsi="Tahoma" w:cs="Tahoma"/>
          <w:sz w:val="24"/>
          <w:szCs w:val="24"/>
          <w:u w:val="single"/>
          <w:lang w:val="en-ID"/>
        </w:rPr>
        <w:t xml:space="preserve"> +</w:t>
      </w:r>
    </w:p>
    <w:p w:rsidR="004E27A4" w:rsidRDefault="00863FF9" w:rsidP="00FE1C4F">
      <w:pPr>
        <w:jc w:val="both"/>
        <w:rPr>
          <w:rFonts w:ascii="Tahoma" w:hAnsi="Tahoma" w:cs="Tahoma"/>
          <w:sz w:val="24"/>
          <w:szCs w:val="24"/>
          <w:lang w:val="en-ID"/>
        </w:rPr>
      </w:pPr>
      <w:r>
        <w:rPr>
          <w:rFonts w:ascii="Tahoma" w:hAnsi="Tahoma" w:cs="Tahoma"/>
          <w:sz w:val="24"/>
          <w:szCs w:val="24"/>
          <w:lang w:val="en-ID"/>
        </w:rPr>
        <w:tab/>
      </w:r>
      <w:r>
        <w:rPr>
          <w:rFonts w:ascii="Tahoma" w:hAnsi="Tahoma" w:cs="Tahoma"/>
          <w:sz w:val="24"/>
          <w:szCs w:val="24"/>
          <w:lang w:val="en-ID"/>
        </w:rPr>
        <w:tab/>
        <w:t>Jumlah</w:t>
      </w:r>
      <w:r>
        <w:rPr>
          <w:rFonts w:ascii="Tahoma" w:hAnsi="Tahoma" w:cs="Tahoma"/>
          <w:sz w:val="24"/>
          <w:szCs w:val="24"/>
          <w:lang w:val="en-ID"/>
        </w:rPr>
        <w:tab/>
      </w:r>
      <w:proofErr w:type="gramStart"/>
      <w:r>
        <w:rPr>
          <w:rFonts w:ascii="Tahoma" w:hAnsi="Tahoma" w:cs="Tahoma"/>
          <w:sz w:val="24"/>
          <w:szCs w:val="24"/>
          <w:lang w:val="en-ID"/>
        </w:rPr>
        <w:t>Rp  23</w:t>
      </w:r>
      <w:r w:rsidR="004E27A4">
        <w:rPr>
          <w:rFonts w:ascii="Tahoma" w:hAnsi="Tahoma" w:cs="Tahoma"/>
          <w:sz w:val="24"/>
          <w:szCs w:val="24"/>
          <w:lang w:val="en-ID"/>
        </w:rPr>
        <w:t>2.000</w:t>
      </w:r>
      <w:proofErr w:type="gramEnd"/>
      <w:r w:rsidR="004E27A4">
        <w:rPr>
          <w:rFonts w:ascii="Tahoma" w:hAnsi="Tahoma" w:cs="Tahoma"/>
          <w:sz w:val="24"/>
          <w:szCs w:val="24"/>
          <w:lang w:val="en-ID"/>
        </w:rPr>
        <w:t>,-</w:t>
      </w:r>
    </w:p>
    <w:p w:rsidR="00E20E53" w:rsidRPr="00D45AF2" w:rsidRDefault="00B138EC" w:rsidP="00FE1C4F">
      <w:pPr>
        <w:jc w:val="both"/>
        <w:rPr>
          <w:rFonts w:ascii="Tahoma" w:hAnsi="Tahoma" w:cs="Tahoma"/>
          <w:sz w:val="24"/>
          <w:szCs w:val="24"/>
          <w:u w:val="single"/>
          <w:lang w:val="en-ID"/>
        </w:rPr>
      </w:pPr>
      <w:proofErr w:type="gramStart"/>
      <w:r w:rsidRPr="00D45AF2">
        <w:rPr>
          <w:rFonts w:ascii="Tahoma" w:hAnsi="Tahoma" w:cs="Tahoma"/>
          <w:sz w:val="24"/>
          <w:szCs w:val="24"/>
          <w:u w:val="single"/>
          <w:lang w:val="en-ID"/>
        </w:rPr>
        <w:t>Kemasan :</w:t>
      </w:r>
      <w:proofErr w:type="gramEnd"/>
    </w:p>
    <w:p w:rsidR="00B138EC" w:rsidRDefault="00B138EC" w:rsidP="00FE1C4F">
      <w:pPr>
        <w:jc w:val="both"/>
        <w:rPr>
          <w:rFonts w:ascii="Tahoma" w:hAnsi="Tahoma" w:cs="Tahoma"/>
          <w:sz w:val="24"/>
          <w:szCs w:val="24"/>
          <w:lang w:val="en-ID"/>
        </w:rPr>
      </w:pPr>
      <w:r>
        <w:rPr>
          <w:rFonts w:ascii="Tahoma" w:hAnsi="Tahoma" w:cs="Tahoma"/>
          <w:sz w:val="24"/>
          <w:szCs w:val="24"/>
          <w:lang w:val="en-ID"/>
        </w:rPr>
        <w:t>Standingpots</w:t>
      </w:r>
      <w:r w:rsidR="00D45AF2">
        <w:rPr>
          <w:rFonts w:ascii="Tahoma" w:hAnsi="Tahoma" w:cs="Tahoma"/>
          <w:sz w:val="24"/>
          <w:szCs w:val="24"/>
          <w:lang w:val="en-ID"/>
        </w:rPr>
        <w:tab/>
      </w:r>
      <w:r w:rsidR="00D45AF2">
        <w:rPr>
          <w:rFonts w:ascii="Tahoma" w:hAnsi="Tahoma" w:cs="Tahoma"/>
          <w:sz w:val="24"/>
          <w:szCs w:val="24"/>
          <w:lang w:val="en-ID"/>
        </w:rPr>
        <w:tab/>
      </w:r>
      <w:proofErr w:type="gramStart"/>
      <w:r w:rsidR="00D45AF2">
        <w:rPr>
          <w:rFonts w:ascii="Tahoma" w:hAnsi="Tahoma" w:cs="Tahoma"/>
          <w:sz w:val="24"/>
          <w:szCs w:val="24"/>
          <w:lang w:val="en-ID"/>
        </w:rPr>
        <w:t>Rp  750</w:t>
      </w:r>
      <w:proofErr w:type="gramEnd"/>
      <w:r w:rsidR="00D45AF2">
        <w:rPr>
          <w:rFonts w:ascii="Tahoma" w:hAnsi="Tahoma" w:cs="Tahoma"/>
          <w:sz w:val="24"/>
          <w:szCs w:val="24"/>
          <w:lang w:val="en-ID"/>
        </w:rPr>
        <w:t>,- / biji</w:t>
      </w:r>
    </w:p>
    <w:p w:rsidR="00B138EC" w:rsidRDefault="00B138EC" w:rsidP="00FE1C4F">
      <w:pPr>
        <w:jc w:val="both"/>
        <w:rPr>
          <w:rFonts w:ascii="Tahoma" w:hAnsi="Tahoma" w:cs="Tahoma"/>
          <w:sz w:val="24"/>
          <w:szCs w:val="24"/>
          <w:lang w:val="en-ID"/>
        </w:rPr>
      </w:pPr>
      <w:r>
        <w:rPr>
          <w:rFonts w:ascii="Tahoma" w:hAnsi="Tahoma" w:cs="Tahoma"/>
          <w:sz w:val="24"/>
          <w:szCs w:val="24"/>
          <w:lang w:val="en-ID"/>
        </w:rPr>
        <w:t>Stiker/label</w:t>
      </w:r>
      <w:r w:rsidR="00D45AF2">
        <w:rPr>
          <w:rFonts w:ascii="Tahoma" w:hAnsi="Tahoma" w:cs="Tahoma"/>
          <w:sz w:val="24"/>
          <w:szCs w:val="24"/>
          <w:lang w:val="en-ID"/>
        </w:rPr>
        <w:tab/>
      </w:r>
      <w:r w:rsidR="00D45AF2">
        <w:rPr>
          <w:rFonts w:ascii="Tahoma" w:hAnsi="Tahoma" w:cs="Tahoma"/>
          <w:sz w:val="24"/>
          <w:szCs w:val="24"/>
          <w:lang w:val="en-ID"/>
        </w:rPr>
        <w:tab/>
      </w:r>
      <w:proofErr w:type="gramStart"/>
      <w:r w:rsidR="00D45AF2">
        <w:rPr>
          <w:rFonts w:ascii="Tahoma" w:hAnsi="Tahoma" w:cs="Tahoma"/>
          <w:sz w:val="24"/>
          <w:szCs w:val="24"/>
          <w:lang w:val="en-ID"/>
        </w:rPr>
        <w:t>Rp  500</w:t>
      </w:r>
      <w:proofErr w:type="gramEnd"/>
      <w:r w:rsidR="00D45AF2">
        <w:rPr>
          <w:rFonts w:ascii="Tahoma" w:hAnsi="Tahoma" w:cs="Tahoma"/>
          <w:sz w:val="24"/>
          <w:szCs w:val="24"/>
          <w:lang w:val="en-ID"/>
        </w:rPr>
        <w:t>,- / lembar</w:t>
      </w:r>
    </w:p>
    <w:p w:rsidR="00B138EC" w:rsidRDefault="00B138EC" w:rsidP="00FE1C4F">
      <w:pPr>
        <w:jc w:val="both"/>
        <w:rPr>
          <w:rFonts w:ascii="Tahoma" w:hAnsi="Tahoma" w:cs="Tahoma"/>
          <w:sz w:val="24"/>
          <w:szCs w:val="24"/>
          <w:lang w:val="en-ID"/>
        </w:rPr>
      </w:pPr>
    </w:p>
    <w:p w:rsidR="00B138EC" w:rsidRPr="00D45AF2" w:rsidRDefault="00B138EC" w:rsidP="00FE1C4F">
      <w:pPr>
        <w:jc w:val="both"/>
        <w:rPr>
          <w:rFonts w:ascii="Tahoma" w:hAnsi="Tahoma" w:cs="Tahoma"/>
          <w:sz w:val="24"/>
          <w:szCs w:val="24"/>
          <w:u w:val="single"/>
          <w:lang w:val="en-ID"/>
        </w:rPr>
      </w:pPr>
      <w:r w:rsidRPr="00D45AF2">
        <w:rPr>
          <w:rFonts w:ascii="Tahoma" w:hAnsi="Tahoma" w:cs="Tahoma"/>
          <w:sz w:val="24"/>
          <w:szCs w:val="24"/>
          <w:u w:val="single"/>
          <w:lang w:val="en-ID"/>
        </w:rPr>
        <w:lastRenderedPageBreak/>
        <w:t xml:space="preserve">Hasil / harga jual </w:t>
      </w:r>
      <w:proofErr w:type="gramStart"/>
      <w:r w:rsidRPr="00D45AF2">
        <w:rPr>
          <w:rFonts w:ascii="Tahoma" w:hAnsi="Tahoma" w:cs="Tahoma"/>
          <w:sz w:val="24"/>
          <w:szCs w:val="24"/>
          <w:u w:val="single"/>
          <w:lang w:val="en-ID"/>
        </w:rPr>
        <w:t>produksi</w:t>
      </w:r>
      <w:r w:rsidR="00D45AF2">
        <w:rPr>
          <w:rFonts w:ascii="Tahoma" w:hAnsi="Tahoma" w:cs="Tahoma"/>
          <w:sz w:val="24"/>
          <w:szCs w:val="24"/>
          <w:u w:val="single"/>
          <w:lang w:val="en-ID"/>
        </w:rPr>
        <w:t xml:space="preserve"> :</w:t>
      </w:r>
      <w:proofErr w:type="gramEnd"/>
    </w:p>
    <w:p w:rsidR="00D45AF2" w:rsidRDefault="00D45AF2" w:rsidP="00FE1C4F">
      <w:pPr>
        <w:jc w:val="both"/>
        <w:rPr>
          <w:rFonts w:ascii="Tahoma" w:hAnsi="Tahoma" w:cs="Tahoma"/>
          <w:sz w:val="24"/>
          <w:szCs w:val="24"/>
          <w:lang w:val="en-ID"/>
        </w:rPr>
      </w:pPr>
      <w:r>
        <w:rPr>
          <w:rFonts w:ascii="Tahoma" w:hAnsi="Tahoma" w:cs="Tahoma"/>
          <w:sz w:val="24"/>
          <w:szCs w:val="24"/>
          <w:lang w:val="en-ID"/>
        </w:rPr>
        <w:t xml:space="preserve">Dari bahan-bahan tersebut diatas, setelah diolah dan dikemas dalam standingpots </w:t>
      </w:r>
      <w:proofErr w:type="gramStart"/>
      <w:r>
        <w:rPr>
          <w:rFonts w:ascii="Tahoma" w:hAnsi="Tahoma" w:cs="Tahoma"/>
          <w:sz w:val="24"/>
          <w:szCs w:val="24"/>
          <w:lang w:val="en-ID"/>
        </w:rPr>
        <w:t>menghasilkan  biscuit</w:t>
      </w:r>
      <w:proofErr w:type="gramEnd"/>
      <w:r>
        <w:rPr>
          <w:rFonts w:ascii="Tahoma" w:hAnsi="Tahoma" w:cs="Tahoma"/>
          <w:sz w:val="24"/>
          <w:szCs w:val="24"/>
          <w:lang w:val="en-ID"/>
        </w:rPr>
        <w:t xml:space="preserve"> lele asap sebanyak 56 bungkus dengan harga jual per bungkus Rp 10.000,- atau total hasil produksi senilai Rp 560.000,-</w:t>
      </w:r>
    </w:p>
    <w:p w:rsidR="003503AF" w:rsidRDefault="003503AF" w:rsidP="00FE1C4F">
      <w:pPr>
        <w:jc w:val="both"/>
        <w:rPr>
          <w:rFonts w:ascii="Tahoma" w:hAnsi="Tahoma" w:cs="Tahoma"/>
          <w:sz w:val="24"/>
          <w:szCs w:val="24"/>
          <w:lang w:val="en-ID"/>
        </w:rPr>
      </w:pPr>
      <w:r>
        <w:rPr>
          <w:rFonts w:ascii="Tahoma" w:hAnsi="Tahoma" w:cs="Tahoma"/>
          <w:sz w:val="24"/>
          <w:szCs w:val="24"/>
          <w:lang w:val="en-ID"/>
        </w:rPr>
        <w:t xml:space="preserve">Sehingga dari produksi tersebut diperoleh </w:t>
      </w:r>
      <w:proofErr w:type="gramStart"/>
      <w:r>
        <w:rPr>
          <w:rFonts w:ascii="Tahoma" w:hAnsi="Tahoma" w:cs="Tahoma"/>
          <w:sz w:val="24"/>
          <w:szCs w:val="24"/>
          <w:lang w:val="en-ID"/>
        </w:rPr>
        <w:t>keuntungan :</w:t>
      </w:r>
      <w:proofErr w:type="gramEnd"/>
    </w:p>
    <w:p w:rsidR="003503AF" w:rsidRDefault="003503AF" w:rsidP="00FE1C4F">
      <w:pPr>
        <w:jc w:val="both"/>
        <w:rPr>
          <w:rFonts w:ascii="Tahoma" w:hAnsi="Tahoma" w:cs="Tahoma"/>
          <w:sz w:val="24"/>
          <w:szCs w:val="24"/>
          <w:lang w:val="en-ID"/>
        </w:rPr>
      </w:pPr>
      <w:r>
        <w:rPr>
          <w:rFonts w:ascii="Tahoma" w:hAnsi="Tahoma" w:cs="Tahoma"/>
          <w:sz w:val="24"/>
          <w:szCs w:val="24"/>
          <w:lang w:val="en-ID"/>
        </w:rPr>
        <w:t xml:space="preserve">Hasil </w:t>
      </w:r>
      <w:proofErr w:type="gramStart"/>
      <w:r>
        <w:rPr>
          <w:rFonts w:ascii="Tahoma" w:hAnsi="Tahoma" w:cs="Tahoma"/>
          <w:sz w:val="24"/>
          <w:szCs w:val="24"/>
          <w:lang w:val="en-ID"/>
        </w:rPr>
        <w:t>Produksi  (</w:t>
      </w:r>
      <w:proofErr w:type="gramEnd"/>
      <w:r>
        <w:rPr>
          <w:rFonts w:ascii="Tahoma" w:hAnsi="Tahoma" w:cs="Tahoma"/>
          <w:sz w:val="24"/>
          <w:szCs w:val="24"/>
          <w:lang w:val="en-ID"/>
        </w:rPr>
        <w:t xml:space="preserve"> 56 bks x Rp 10.000)</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Rp  560.000,-</w:t>
      </w:r>
    </w:p>
    <w:p w:rsidR="003503AF" w:rsidRDefault="003503AF" w:rsidP="00FE1C4F">
      <w:pPr>
        <w:jc w:val="both"/>
        <w:rPr>
          <w:rFonts w:ascii="Tahoma" w:hAnsi="Tahoma" w:cs="Tahoma"/>
          <w:sz w:val="24"/>
          <w:szCs w:val="24"/>
          <w:lang w:val="en-ID"/>
        </w:rPr>
      </w:pPr>
      <w:r>
        <w:rPr>
          <w:rFonts w:ascii="Tahoma" w:hAnsi="Tahoma" w:cs="Tahoma"/>
          <w:sz w:val="24"/>
          <w:szCs w:val="24"/>
          <w:lang w:val="en-ID"/>
        </w:rPr>
        <w:t xml:space="preserve">Biaya </w:t>
      </w:r>
      <w:proofErr w:type="gramStart"/>
      <w:r>
        <w:rPr>
          <w:rFonts w:ascii="Tahoma" w:hAnsi="Tahoma" w:cs="Tahoma"/>
          <w:sz w:val="24"/>
          <w:szCs w:val="24"/>
          <w:lang w:val="en-ID"/>
        </w:rPr>
        <w:t>produksi :</w:t>
      </w:r>
      <w:proofErr w:type="gramEnd"/>
    </w:p>
    <w:p w:rsidR="003503AF" w:rsidRDefault="003503AF" w:rsidP="003503AF">
      <w:pPr>
        <w:pStyle w:val="ListParagraph"/>
        <w:numPr>
          <w:ilvl w:val="0"/>
          <w:numId w:val="5"/>
        </w:numPr>
        <w:jc w:val="both"/>
        <w:rPr>
          <w:rFonts w:ascii="Tahoma" w:hAnsi="Tahoma" w:cs="Tahoma"/>
          <w:sz w:val="24"/>
          <w:szCs w:val="24"/>
          <w:lang w:val="en-ID"/>
        </w:rPr>
      </w:pPr>
      <w:r>
        <w:rPr>
          <w:rFonts w:ascii="Tahoma" w:hAnsi="Tahoma" w:cs="Tahoma"/>
          <w:sz w:val="24"/>
          <w:szCs w:val="24"/>
          <w:lang w:val="en-ID"/>
        </w:rPr>
        <w:t>Bahan-baha</w:t>
      </w:r>
      <w:r w:rsidR="00863FF9">
        <w:rPr>
          <w:rFonts w:ascii="Tahoma" w:hAnsi="Tahoma" w:cs="Tahoma"/>
          <w:sz w:val="24"/>
          <w:szCs w:val="24"/>
          <w:lang w:val="en-ID"/>
        </w:rPr>
        <w:t>n</w:t>
      </w:r>
      <w:r w:rsidR="00863FF9">
        <w:rPr>
          <w:rFonts w:ascii="Tahoma" w:hAnsi="Tahoma" w:cs="Tahoma"/>
          <w:sz w:val="24"/>
          <w:szCs w:val="24"/>
          <w:lang w:val="en-ID"/>
        </w:rPr>
        <w:tab/>
      </w:r>
      <w:r w:rsidR="00863FF9">
        <w:rPr>
          <w:rFonts w:ascii="Tahoma" w:hAnsi="Tahoma" w:cs="Tahoma"/>
          <w:sz w:val="24"/>
          <w:szCs w:val="24"/>
          <w:lang w:val="en-ID"/>
        </w:rPr>
        <w:tab/>
      </w:r>
      <w:r w:rsidR="00863FF9">
        <w:rPr>
          <w:rFonts w:ascii="Tahoma" w:hAnsi="Tahoma" w:cs="Tahoma"/>
          <w:sz w:val="24"/>
          <w:szCs w:val="24"/>
          <w:lang w:val="en-ID"/>
        </w:rPr>
        <w:tab/>
        <w:t>Rp  23</w:t>
      </w:r>
      <w:r>
        <w:rPr>
          <w:rFonts w:ascii="Tahoma" w:hAnsi="Tahoma" w:cs="Tahoma"/>
          <w:sz w:val="24"/>
          <w:szCs w:val="24"/>
          <w:lang w:val="en-ID"/>
        </w:rPr>
        <w:t>2.000,-</w:t>
      </w:r>
    </w:p>
    <w:p w:rsidR="003503AF" w:rsidRPr="003503AF" w:rsidRDefault="003503AF" w:rsidP="003503AF">
      <w:pPr>
        <w:pStyle w:val="ListParagraph"/>
        <w:numPr>
          <w:ilvl w:val="0"/>
          <w:numId w:val="5"/>
        </w:numPr>
        <w:jc w:val="both"/>
        <w:rPr>
          <w:rFonts w:ascii="Tahoma" w:hAnsi="Tahoma" w:cs="Tahoma"/>
          <w:sz w:val="24"/>
          <w:szCs w:val="24"/>
          <w:u w:val="single"/>
          <w:lang w:val="en-ID"/>
        </w:rPr>
      </w:pPr>
      <w:r>
        <w:rPr>
          <w:rFonts w:ascii="Tahoma" w:hAnsi="Tahoma" w:cs="Tahoma"/>
          <w:sz w:val="24"/>
          <w:szCs w:val="24"/>
          <w:lang w:val="en-ID"/>
        </w:rPr>
        <w:t>Kemasan (Rp 1.250 x 56 bks)</w:t>
      </w:r>
      <w:r>
        <w:rPr>
          <w:rFonts w:ascii="Tahoma" w:hAnsi="Tahoma" w:cs="Tahoma"/>
          <w:sz w:val="24"/>
          <w:szCs w:val="24"/>
          <w:lang w:val="en-ID"/>
        </w:rPr>
        <w:tab/>
      </w:r>
      <w:r w:rsidRPr="003503AF">
        <w:rPr>
          <w:rFonts w:ascii="Tahoma" w:hAnsi="Tahoma" w:cs="Tahoma"/>
          <w:sz w:val="24"/>
          <w:szCs w:val="24"/>
          <w:u w:val="single"/>
          <w:lang w:val="en-ID"/>
        </w:rPr>
        <w:t>Rp    70.000,-</w:t>
      </w:r>
      <w:r>
        <w:rPr>
          <w:rFonts w:ascii="Tahoma" w:hAnsi="Tahoma" w:cs="Tahoma"/>
          <w:sz w:val="24"/>
          <w:szCs w:val="24"/>
          <w:lang w:val="en-ID"/>
        </w:rPr>
        <w:t xml:space="preserve"> +</w:t>
      </w:r>
      <w:r>
        <w:rPr>
          <w:rFonts w:ascii="Tahoma" w:hAnsi="Tahoma" w:cs="Tahoma"/>
          <w:sz w:val="24"/>
          <w:szCs w:val="24"/>
          <w:lang w:val="en-ID"/>
        </w:rPr>
        <w:tab/>
      </w:r>
      <w:r w:rsidR="00863FF9">
        <w:rPr>
          <w:rFonts w:ascii="Tahoma" w:hAnsi="Tahoma" w:cs="Tahoma"/>
          <w:sz w:val="24"/>
          <w:szCs w:val="24"/>
          <w:u w:val="single"/>
          <w:lang w:val="en-ID"/>
        </w:rPr>
        <w:t>Rp  30</w:t>
      </w:r>
      <w:r w:rsidRPr="003503AF">
        <w:rPr>
          <w:rFonts w:ascii="Tahoma" w:hAnsi="Tahoma" w:cs="Tahoma"/>
          <w:sz w:val="24"/>
          <w:szCs w:val="24"/>
          <w:u w:val="single"/>
          <w:lang w:val="en-ID"/>
        </w:rPr>
        <w:t>2.000,-</w:t>
      </w:r>
      <w:r w:rsidRPr="003503AF">
        <w:rPr>
          <w:rFonts w:ascii="Tahoma" w:hAnsi="Tahoma" w:cs="Tahoma"/>
          <w:sz w:val="24"/>
          <w:szCs w:val="24"/>
          <w:lang w:val="en-ID"/>
        </w:rPr>
        <w:t xml:space="preserve">   -</w:t>
      </w:r>
    </w:p>
    <w:p w:rsidR="003503AF" w:rsidRPr="003503AF" w:rsidRDefault="003503AF" w:rsidP="003503AF">
      <w:pPr>
        <w:jc w:val="both"/>
        <w:rPr>
          <w:rFonts w:ascii="Tahoma" w:hAnsi="Tahoma" w:cs="Tahoma"/>
          <w:sz w:val="24"/>
          <w:szCs w:val="24"/>
          <w:lang w:val="en-ID"/>
        </w:rPr>
      </w:pPr>
      <w:r w:rsidRPr="003503AF">
        <w:rPr>
          <w:rFonts w:ascii="Tahoma" w:hAnsi="Tahoma" w:cs="Tahoma"/>
          <w:sz w:val="24"/>
          <w:szCs w:val="24"/>
          <w:lang w:val="en-ID"/>
        </w:rPr>
        <w:t xml:space="preserve">Keuntungan </w:t>
      </w:r>
      <w:r w:rsidRPr="003503AF">
        <w:rPr>
          <w:rFonts w:ascii="Tahoma" w:hAnsi="Tahoma" w:cs="Tahoma"/>
          <w:sz w:val="24"/>
          <w:szCs w:val="24"/>
          <w:lang w:val="en-ID"/>
        </w:rPr>
        <w:tab/>
      </w:r>
      <w:r w:rsidRPr="003503AF">
        <w:rPr>
          <w:rFonts w:ascii="Tahoma" w:hAnsi="Tahoma" w:cs="Tahoma"/>
          <w:sz w:val="24"/>
          <w:szCs w:val="24"/>
          <w:lang w:val="en-ID"/>
        </w:rPr>
        <w:tab/>
      </w:r>
      <w:r w:rsidRPr="003503AF">
        <w:rPr>
          <w:rFonts w:ascii="Tahoma" w:hAnsi="Tahoma" w:cs="Tahoma"/>
          <w:sz w:val="24"/>
          <w:szCs w:val="24"/>
          <w:lang w:val="en-ID"/>
        </w:rPr>
        <w:tab/>
      </w:r>
      <w:r w:rsidRPr="003503AF">
        <w:rPr>
          <w:rFonts w:ascii="Tahoma" w:hAnsi="Tahoma" w:cs="Tahoma"/>
          <w:sz w:val="24"/>
          <w:szCs w:val="24"/>
          <w:lang w:val="en-ID"/>
        </w:rPr>
        <w:tab/>
      </w:r>
      <w:r w:rsidRPr="003503AF">
        <w:rPr>
          <w:rFonts w:ascii="Tahoma" w:hAnsi="Tahoma" w:cs="Tahoma"/>
          <w:sz w:val="24"/>
          <w:szCs w:val="24"/>
          <w:lang w:val="en-ID"/>
        </w:rPr>
        <w:tab/>
      </w:r>
      <w:r w:rsidRPr="003503AF">
        <w:rPr>
          <w:rFonts w:ascii="Tahoma" w:hAnsi="Tahoma" w:cs="Tahoma"/>
          <w:sz w:val="24"/>
          <w:szCs w:val="24"/>
          <w:lang w:val="en-ID"/>
        </w:rPr>
        <w:tab/>
      </w:r>
      <w:r w:rsidRPr="003503AF">
        <w:rPr>
          <w:rFonts w:ascii="Tahoma" w:hAnsi="Tahoma" w:cs="Tahoma"/>
          <w:sz w:val="24"/>
          <w:szCs w:val="24"/>
          <w:lang w:val="en-ID"/>
        </w:rPr>
        <w:tab/>
      </w:r>
      <w:proofErr w:type="gramStart"/>
      <w:r w:rsidRPr="003503AF">
        <w:rPr>
          <w:rFonts w:ascii="Tahoma" w:hAnsi="Tahoma" w:cs="Tahoma"/>
          <w:sz w:val="24"/>
          <w:szCs w:val="24"/>
          <w:lang w:val="en-ID"/>
        </w:rPr>
        <w:t>Rp</w:t>
      </w:r>
      <w:r w:rsidR="00863FF9">
        <w:rPr>
          <w:rFonts w:ascii="Tahoma" w:hAnsi="Tahoma" w:cs="Tahoma"/>
          <w:sz w:val="24"/>
          <w:szCs w:val="24"/>
          <w:lang w:val="en-ID"/>
        </w:rPr>
        <w:t xml:space="preserve">  25</w:t>
      </w:r>
      <w:r>
        <w:rPr>
          <w:rFonts w:ascii="Tahoma" w:hAnsi="Tahoma" w:cs="Tahoma"/>
          <w:sz w:val="24"/>
          <w:szCs w:val="24"/>
          <w:lang w:val="en-ID"/>
        </w:rPr>
        <w:t>8.000</w:t>
      </w:r>
      <w:proofErr w:type="gramEnd"/>
      <w:r>
        <w:rPr>
          <w:rFonts w:ascii="Tahoma" w:hAnsi="Tahoma" w:cs="Tahoma"/>
          <w:sz w:val="24"/>
          <w:szCs w:val="24"/>
          <w:lang w:val="en-ID"/>
        </w:rPr>
        <w:t>,-</w:t>
      </w:r>
    </w:p>
    <w:p w:rsidR="00B138EC" w:rsidRDefault="00B138EC" w:rsidP="00FE1C4F">
      <w:pPr>
        <w:jc w:val="both"/>
        <w:rPr>
          <w:rFonts w:ascii="Tahoma" w:hAnsi="Tahoma" w:cs="Tahoma"/>
          <w:sz w:val="24"/>
          <w:szCs w:val="24"/>
          <w:lang w:val="en-ID"/>
        </w:rPr>
      </w:pPr>
    </w:p>
    <w:p w:rsidR="00B138EC" w:rsidRDefault="00B138EC" w:rsidP="003503AF">
      <w:pPr>
        <w:jc w:val="center"/>
        <w:rPr>
          <w:rFonts w:ascii="Tahoma" w:hAnsi="Tahoma" w:cs="Tahoma"/>
          <w:sz w:val="24"/>
          <w:szCs w:val="24"/>
          <w:lang w:val="en-ID"/>
        </w:rPr>
      </w:pPr>
      <w:r>
        <w:rPr>
          <w:rFonts w:ascii="Tahoma" w:hAnsi="Tahoma" w:cs="Tahoma"/>
          <w:sz w:val="24"/>
          <w:szCs w:val="24"/>
          <w:lang w:val="en-ID"/>
        </w:rPr>
        <w:t>RENCANA / PROSPEK PENGEMBANGAN</w:t>
      </w:r>
    </w:p>
    <w:p w:rsidR="00B138EC" w:rsidRDefault="001422C1" w:rsidP="00FE1C4F">
      <w:pPr>
        <w:jc w:val="both"/>
        <w:rPr>
          <w:rFonts w:ascii="Tahoma" w:hAnsi="Tahoma" w:cs="Tahoma"/>
          <w:sz w:val="24"/>
          <w:szCs w:val="24"/>
          <w:lang w:val="en-ID"/>
        </w:rPr>
      </w:pPr>
      <w:r>
        <w:rPr>
          <w:rFonts w:ascii="Tahoma" w:hAnsi="Tahoma" w:cs="Tahoma"/>
          <w:sz w:val="24"/>
          <w:szCs w:val="24"/>
          <w:lang w:val="en-ID"/>
        </w:rPr>
        <w:t xml:space="preserve">Saat ini pembuatan biscuit lele </w:t>
      </w:r>
      <w:proofErr w:type="gramStart"/>
      <w:r>
        <w:rPr>
          <w:rFonts w:ascii="Tahoma" w:hAnsi="Tahoma" w:cs="Tahoma"/>
          <w:sz w:val="24"/>
          <w:szCs w:val="24"/>
          <w:lang w:val="en-ID"/>
        </w:rPr>
        <w:t>asap</w:t>
      </w:r>
      <w:proofErr w:type="gramEnd"/>
      <w:r>
        <w:rPr>
          <w:rFonts w:ascii="Tahoma" w:hAnsi="Tahoma" w:cs="Tahoma"/>
          <w:sz w:val="24"/>
          <w:szCs w:val="24"/>
          <w:lang w:val="en-ID"/>
        </w:rPr>
        <w:t xml:space="preserve"> menggunakan bahan baku daging lele dan memakai tepung terigu. Untuk rencana pengembangan kedepan selain memakai tepung terigu, juga ada yang </w:t>
      </w:r>
      <w:proofErr w:type="gramStart"/>
      <w:r>
        <w:rPr>
          <w:rFonts w:ascii="Tahoma" w:hAnsi="Tahoma" w:cs="Tahoma"/>
          <w:sz w:val="24"/>
          <w:szCs w:val="24"/>
          <w:lang w:val="en-ID"/>
        </w:rPr>
        <w:t>akan</w:t>
      </w:r>
      <w:proofErr w:type="gramEnd"/>
      <w:r>
        <w:rPr>
          <w:rFonts w:ascii="Tahoma" w:hAnsi="Tahoma" w:cs="Tahoma"/>
          <w:sz w:val="24"/>
          <w:szCs w:val="24"/>
          <w:lang w:val="en-ID"/>
        </w:rPr>
        <w:t xml:space="preserve"> menggunakan tepung mocaf dan tepung ganyong.</w:t>
      </w:r>
    </w:p>
    <w:p w:rsidR="001422C1" w:rsidRDefault="001422C1" w:rsidP="00FE1C4F">
      <w:pPr>
        <w:jc w:val="both"/>
        <w:rPr>
          <w:rFonts w:ascii="Tahoma" w:hAnsi="Tahoma" w:cs="Tahoma"/>
          <w:sz w:val="24"/>
          <w:szCs w:val="24"/>
          <w:lang w:val="en-ID"/>
        </w:rPr>
      </w:pPr>
      <w:r>
        <w:rPr>
          <w:rFonts w:ascii="Tahoma" w:hAnsi="Tahoma" w:cs="Tahoma"/>
          <w:sz w:val="24"/>
          <w:szCs w:val="24"/>
          <w:lang w:val="en-ID"/>
        </w:rPr>
        <w:t xml:space="preserve">Untuk kemasan biscuit pun </w:t>
      </w:r>
      <w:proofErr w:type="gramStart"/>
      <w:r>
        <w:rPr>
          <w:rFonts w:ascii="Tahoma" w:hAnsi="Tahoma" w:cs="Tahoma"/>
          <w:sz w:val="24"/>
          <w:szCs w:val="24"/>
          <w:lang w:val="en-ID"/>
        </w:rPr>
        <w:t>akan</w:t>
      </w:r>
      <w:proofErr w:type="gramEnd"/>
      <w:r>
        <w:rPr>
          <w:rFonts w:ascii="Tahoma" w:hAnsi="Tahoma" w:cs="Tahoma"/>
          <w:sz w:val="24"/>
          <w:szCs w:val="24"/>
          <w:lang w:val="en-ID"/>
        </w:rPr>
        <w:t xml:space="preserve"> disempurnakan lagi supaya lebih menarik dan bisa bersaing di pasar.</w:t>
      </w:r>
    </w:p>
    <w:p w:rsidR="00C070CE" w:rsidRDefault="00C070CE" w:rsidP="00FE1C4F">
      <w:pPr>
        <w:jc w:val="both"/>
        <w:rPr>
          <w:rFonts w:ascii="Tahoma" w:hAnsi="Tahoma" w:cs="Tahoma"/>
          <w:sz w:val="24"/>
          <w:szCs w:val="24"/>
          <w:lang w:val="en-ID"/>
        </w:rPr>
      </w:pPr>
      <w:r>
        <w:rPr>
          <w:rFonts w:ascii="Tahoma" w:hAnsi="Tahoma" w:cs="Tahoma"/>
          <w:sz w:val="24"/>
          <w:szCs w:val="24"/>
          <w:lang w:val="en-ID"/>
        </w:rPr>
        <w:t xml:space="preserve">Sedangkan untuk pemasaran yang saat ini baru pada acara-acara bazaar/pameran, untuk pengembangan kedepan juga </w:t>
      </w:r>
      <w:proofErr w:type="gramStart"/>
      <w:r>
        <w:rPr>
          <w:rFonts w:ascii="Tahoma" w:hAnsi="Tahoma" w:cs="Tahoma"/>
          <w:sz w:val="24"/>
          <w:szCs w:val="24"/>
          <w:lang w:val="en-ID"/>
        </w:rPr>
        <w:t>akan</w:t>
      </w:r>
      <w:proofErr w:type="gramEnd"/>
      <w:r>
        <w:rPr>
          <w:rFonts w:ascii="Tahoma" w:hAnsi="Tahoma" w:cs="Tahoma"/>
          <w:sz w:val="24"/>
          <w:szCs w:val="24"/>
          <w:lang w:val="en-ID"/>
        </w:rPr>
        <w:t xml:space="preserve"> dipasarkan secara online.</w:t>
      </w:r>
    </w:p>
    <w:p w:rsidR="00823B33" w:rsidRDefault="00823B33" w:rsidP="00FE1C4F">
      <w:pPr>
        <w:jc w:val="both"/>
        <w:rPr>
          <w:rFonts w:ascii="Tahoma" w:hAnsi="Tahoma" w:cs="Tahoma"/>
          <w:sz w:val="24"/>
          <w:szCs w:val="24"/>
          <w:lang w:val="en-ID"/>
        </w:rPr>
      </w:pPr>
    </w:p>
    <w:p w:rsidR="003503AF" w:rsidRDefault="003503AF" w:rsidP="00387D28">
      <w:pPr>
        <w:jc w:val="center"/>
        <w:rPr>
          <w:rFonts w:ascii="Tahoma" w:hAnsi="Tahoma" w:cs="Tahoma"/>
          <w:sz w:val="24"/>
          <w:szCs w:val="24"/>
          <w:lang w:val="en-ID"/>
        </w:rPr>
      </w:pPr>
      <w:r>
        <w:rPr>
          <w:rFonts w:ascii="Tahoma" w:hAnsi="Tahoma" w:cs="Tahoma"/>
          <w:sz w:val="24"/>
          <w:szCs w:val="24"/>
          <w:lang w:val="en-ID"/>
        </w:rPr>
        <w:t>PENUTUP</w:t>
      </w:r>
    </w:p>
    <w:p w:rsidR="00823B33" w:rsidRDefault="003503AF" w:rsidP="00FE1C4F">
      <w:pPr>
        <w:jc w:val="both"/>
        <w:rPr>
          <w:rFonts w:ascii="Tahoma" w:hAnsi="Tahoma" w:cs="Tahoma"/>
          <w:sz w:val="24"/>
          <w:szCs w:val="24"/>
          <w:lang w:val="en-ID"/>
        </w:rPr>
      </w:pPr>
      <w:proofErr w:type="gramStart"/>
      <w:r>
        <w:rPr>
          <w:rFonts w:ascii="Tahoma" w:hAnsi="Tahoma" w:cs="Tahoma"/>
          <w:sz w:val="24"/>
          <w:szCs w:val="24"/>
          <w:lang w:val="en-ID"/>
        </w:rPr>
        <w:t xml:space="preserve">Demikian proposal yang bisa </w:t>
      </w:r>
      <w:r w:rsidR="00387D28">
        <w:rPr>
          <w:rFonts w:ascii="Tahoma" w:hAnsi="Tahoma" w:cs="Tahoma"/>
          <w:sz w:val="24"/>
          <w:szCs w:val="24"/>
          <w:lang w:val="en-ID"/>
        </w:rPr>
        <w:t>Penyusun</w:t>
      </w:r>
      <w:r>
        <w:rPr>
          <w:rFonts w:ascii="Tahoma" w:hAnsi="Tahoma" w:cs="Tahoma"/>
          <w:sz w:val="24"/>
          <w:szCs w:val="24"/>
          <w:lang w:val="en-ID"/>
        </w:rPr>
        <w:t xml:space="preserve"> paparkan dalam kegiatan pengusulan Kreatifitas d</w:t>
      </w:r>
      <w:r w:rsidR="00387D28">
        <w:rPr>
          <w:rFonts w:ascii="Tahoma" w:hAnsi="Tahoma" w:cs="Tahoma"/>
          <w:sz w:val="24"/>
          <w:szCs w:val="24"/>
          <w:lang w:val="en-ID"/>
        </w:rPr>
        <w:t>an Inovasi (Krenova) tahun 2019 semoga bisa menjadi bahan pertimbangan.</w:t>
      </w:r>
      <w:proofErr w:type="gramEnd"/>
      <w:r>
        <w:rPr>
          <w:rFonts w:ascii="Tahoma" w:hAnsi="Tahoma" w:cs="Tahoma"/>
          <w:sz w:val="24"/>
          <w:szCs w:val="24"/>
          <w:lang w:val="en-ID"/>
        </w:rPr>
        <w:t xml:space="preserve">  Adapun kelengkapan lainnya sebagai data dukung </w:t>
      </w:r>
      <w:proofErr w:type="gramStart"/>
      <w:r w:rsidR="00387D28">
        <w:rPr>
          <w:rFonts w:ascii="Tahoma" w:hAnsi="Tahoma" w:cs="Tahoma"/>
          <w:sz w:val="24"/>
          <w:szCs w:val="24"/>
          <w:lang w:val="en-ID"/>
        </w:rPr>
        <w:t>akan</w:t>
      </w:r>
      <w:proofErr w:type="gramEnd"/>
      <w:r w:rsidR="00387D28">
        <w:rPr>
          <w:rFonts w:ascii="Tahoma" w:hAnsi="Tahoma" w:cs="Tahoma"/>
          <w:sz w:val="24"/>
          <w:szCs w:val="24"/>
          <w:lang w:val="en-ID"/>
        </w:rPr>
        <w:t xml:space="preserve"> kami lampirkan dalam proposal ini.</w:t>
      </w:r>
    </w:p>
    <w:p w:rsidR="00823B33" w:rsidRDefault="00823B33" w:rsidP="00FE1C4F">
      <w:pPr>
        <w:jc w:val="both"/>
        <w:rPr>
          <w:rFonts w:ascii="Tahoma" w:hAnsi="Tahoma" w:cs="Tahoma"/>
          <w:sz w:val="24"/>
          <w:szCs w:val="24"/>
          <w:lang w:val="en-ID"/>
        </w:rPr>
      </w:pPr>
    </w:p>
    <w:p w:rsidR="00823B33" w:rsidRDefault="00387D28" w:rsidP="00FE1C4F">
      <w:pPr>
        <w:jc w:val="both"/>
        <w:rPr>
          <w:rFonts w:ascii="Tahoma" w:hAnsi="Tahoma" w:cs="Tahoma"/>
          <w:sz w:val="24"/>
          <w:szCs w:val="24"/>
          <w:lang w:val="en-ID"/>
        </w:rPr>
      </w:pP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Penyusun,</w:t>
      </w:r>
    </w:p>
    <w:p w:rsidR="00823B33" w:rsidRDefault="00823B33" w:rsidP="00FE1C4F">
      <w:pPr>
        <w:jc w:val="both"/>
        <w:rPr>
          <w:rFonts w:ascii="Tahoma" w:hAnsi="Tahoma" w:cs="Tahoma"/>
          <w:sz w:val="24"/>
          <w:szCs w:val="24"/>
          <w:lang w:val="en-ID"/>
        </w:rPr>
      </w:pPr>
    </w:p>
    <w:p w:rsidR="00823B33" w:rsidRDefault="00387D28" w:rsidP="00FE1C4F">
      <w:pPr>
        <w:jc w:val="both"/>
        <w:rPr>
          <w:rFonts w:ascii="Tahoma" w:hAnsi="Tahoma" w:cs="Tahoma"/>
          <w:sz w:val="24"/>
          <w:szCs w:val="24"/>
          <w:lang w:val="en-ID"/>
        </w:rPr>
      </w:pP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Agustina Wiwik Waspo P</w:t>
      </w:r>
    </w:p>
    <w:p w:rsidR="00387D28" w:rsidRDefault="00387D28"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387D28" w:rsidRDefault="00387D28" w:rsidP="00387D28">
      <w:pPr>
        <w:jc w:val="center"/>
        <w:rPr>
          <w:rFonts w:ascii="Tahoma" w:hAnsi="Tahoma" w:cs="Tahoma"/>
          <w:sz w:val="24"/>
          <w:szCs w:val="24"/>
          <w:lang w:val="en-ID"/>
        </w:rPr>
      </w:pPr>
    </w:p>
    <w:p w:rsidR="00C55AE7" w:rsidRDefault="00C55AE7" w:rsidP="00387D28">
      <w:pPr>
        <w:jc w:val="center"/>
        <w:rPr>
          <w:rFonts w:ascii="Tahoma" w:hAnsi="Tahoma" w:cs="Tahoma"/>
          <w:sz w:val="40"/>
          <w:szCs w:val="40"/>
          <w:lang w:val="en-ID"/>
        </w:rPr>
      </w:pPr>
    </w:p>
    <w:p w:rsidR="00823B33" w:rsidRDefault="00387D28" w:rsidP="00387D28">
      <w:pPr>
        <w:jc w:val="center"/>
        <w:rPr>
          <w:rFonts w:ascii="Tahoma" w:hAnsi="Tahoma" w:cs="Tahoma"/>
          <w:sz w:val="40"/>
          <w:szCs w:val="40"/>
          <w:lang w:val="en-ID"/>
        </w:rPr>
      </w:pPr>
      <w:r w:rsidRPr="00387D28">
        <w:rPr>
          <w:rFonts w:ascii="Tahoma" w:hAnsi="Tahoma" w:cs="Tahoma"/>
          <w:sz w:val="40"/>
          <w:szCs w:val="40"/>
          <w:lang w:val="en-ID"/>
        </w:rPr>
        <w:t>LAMPIRAN –</w:t>
      </w:r>
      <w:r>
        <w:rPr>
          <w:rFonts w:ascii="Tahoma" w:hAnsi="Tahoma" w:cs="Tahoma"/>
          <w:sz w:val="40"/>
          <w:szCs w:val="40"/>
          <w:lang w:val="en-ID"/>
        </w:rPr>
        <w:t xml:space="preserve"> </w:t>
      </w:r>
      <w:r w:rsidRPr="00387D28">
        <w:rPr>
          <w:rFonts w:ascii="Tahoma" w:hAnsi="Tahoma" w:cs="Tahoma"/>
          <w:sz w:val="40"/>
          <w:szCs w:val="40"/>
          <w:lang w:val="en-ID"/>
        </w:rPr>
        <w:t>LAMPIRAN</w:t>
      </w:r>
    </w:p>
    <w:p w:rsidR="00CB05BA" w:rsidRDefault="00CB05BA" w:rsidP="00387D28">
      <w:pPr>
        <w:jc w:val="center"/>
        <w:rPr>
          <w:rFonts w:ascii="Tahoma" w:hAnsi="Tahoma" w:cs="Tahoma"/>
          <w:sz w:val="40"/>
          <w:szCs w:val="40"/>
          <w:lang w:val="en-ID"/>
        </w:rPr>
      </w:pPr>
    </w:p>
    <w:p w:rsidR="00CB05BA" w:rsidRDefault="00CB05BA" w:rsidP="00387D28">
      <w:pPr>
        <w:jc w:val="center"/>
        <w:rPr>
          <w:rFonts w:ascii="Tahoma" w:hAnsi="Tahoma" w:cs="Tahoma"/>
          <w:sz w:val="40"/>
          <w:szCs w:val="40"/>
          <w:lang w:val="en-ID"/>
        </w:rPr>
      </w:pPr>
    </w:p>
    <w:p w:rsidR="0031371F" w:rsidRDefault="0031371F" w:rsidP="00387D28">
      <w:pPr>
        <w:jc w:val="center"/>
        <w:rPr>
          <w:rFonts w:ascii="Tahoma" w:hAnsi="Tahoma" w:cs="Tahoma"/>
          <w:sz w:val="40"/>
          <w:szCs w:val="40"/>
          <w:lang w:val="en-ID"/>
        </w:rPr>
      </w:pPr>
    </w:p>
    <w:p w:rsidR="0031371F" w:rsidRDefault="0031371F" w:rsidP="00387D28">
      <w:pPr>
        <w:jc w:val="center"/>
        <w:rPr>
          <w:rFonts w:ascii="Tahoma" w:hAnsi="Tahoma" w:cs="Tahoma"/>
          <w:sz w:val="40"/>
          <w:szCs w:val="40"/>
          <w:lang w:val="en-ID"/>
        </w:rPr>
      </w:pPr>
    </w:p>
    <w:p w:rsidR="00CB05BA" w:rsidRDefault="00CB05BA" w:rsidP="00387D28">
      <w:pPr>
        <w:jc w:val="center"/>
        <w:rPr>
          <w:rFonts w:ascii="Tahoma" w:hAnsi="Tahoma" w:cs="Tahoma"/>
          <w:sz w:val="40"/>
          <w:szCs w:val="40"/>
          <w:lang w:val="en-ID"/>
        </w:rPr>
      </w:pPr>
      <w:r>
        <w:rPr>
          <w:rFonts w:ascii="Tahoma" w:hAnsi="Tahoma" w:cs="Tahoma"/>
          <w:sz w:val="40"/>
          <w:szCs w:val="40"/>
          <w:lang w:val="en-ID"/>
        </w:rPr>
        <w:t>KTP</w:t>
      </w:r>
    </w:p>
    <w:p w:rsidR="00CB05BA" w:rsidRPr="00387D28" w:rsidRDefault="00CB05BA" w:rsidP="00387D28">
      <w:pPr>
        <w:jc w:val="center"/>
        <w:rPr>
          <w:rFonts w:ascii="Tahoma" w:hAnsi="Tahoma" w:cs="Tahoma"/>
          <w:sz w:val="40"/>
          <w:szCs w:val="40"/>
          <w:lang w:val="en-ID"/>
        </w:rPr>
      </w:pPr>
      <w:r>
        <w:rPr>
          <w:rFonts w:ascii="Tahoma" w:hAnsi="Tahoma" w:cs="Tahoma"/>
          <w:noProof/>
          <w:sz w:val="40"/>
          <w:szCs w:val="40"/>
        </w:rPr>
        <w:drawing>
          <wp:inline distT="0" distB="0" distL="0" distR="0">
            <wp:extent cx="4436575" cy="2880000"/>
            <wp:effectExtent l="19050" t="0" r="2075" b="0"/>
            <wp:docPr id="20" name="Picture 20" descr="D:\FOTO DOKUMENTASI\KTP KWT\IMG_20170803_21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DOKUMENTASI\KTP KWT\IMG_20170803_214752.jpg"/>
                    <pic:cNvPicPr>
                      <a:picLocks noChangeAspect="1" noChangeArrowheads="1"/>
                    </pic:cNvPicPr>
                  </pic:nvPicPr>
                  <pic:blipFill>
                    <a:blip r:embed="rId8" cstate="print"/>
                    <a:srcRect/>
                    <a:stretch>
                      <a:fillRect/>
                    </a:stretch>
                  </pic:blipFill>
                  <pic:spPr bwMode="auto">
                    <a:xfrm>
                      <a:off x="0" y="0"/>
                      <a:ext cx="4436575" cy="2880000"/>
                    </a:xfrm>
                    <a:prstGeom prst="rect">
                      <a:avLst/>
                    </a:prstGeom>
                    <a:noFill/>
                    <a:ln w="9525">
                      <a:noFill/>
                      <a:miter lim="800000"/>
                      <a:headEnd/>
                      <a:tailEnd/>
                    </a:ln>
                  </pic:spPr>
                </pic:pic>
              </a:graphicData>
            </a:graphic>
          </wp:inline>
        </w:drawing>
      </w:r>
    </w:p>
    <w:p w:rsidR="00387D28" w:rsidRDefault="00387D28" w:rsidP="00387D28">
      <w:pPr>
        <w:jc w:val="center"/>
        <w:rPr>
          <w:rFonts w:ascii="Tahoma" w:hAnsi="Tahoma" w:cs="Tahoma"/>
          <w:sz w:val="24"/>
          <w:szCs w:val="24"/>
          <w:lang w:val="en-ID"/>
        </w:rPr>
      </w:pPr>
    </w:p>
    <w:p w:rsidR="00CB05BA" w:rsidRDefault="00CB05BA" w:rsidP="00387D28">
      <w:pPr>
        <w:jc w:val="center"/>
        <w:rPr>
          <w:rFonts w:ascii="Tahoma" w:hAnsi="Tahoma" w:cs="Tahoma"/>
          <w:sz w:val="24"/>
          <w:szCs w:val="24"/>
          <w:lang w:val="en-ID"/>
        </w:rPr>
      </w:pPr>
    </w:p>
    <w:p w:rsidR="00CB05BA" w:rsidRDefault="00CB05BA" w:rsidP="00387D28">
      <w:pPr>
        <w:jc w:val="center"/>
        <w:rPr>
          <w:rFonts w:ascii="Tahoma" w:hAnsi="Tahoma" w:cs="Tahoma"/>
          <w:sz w:val="24"/>
          <w:szCs w:val="24"/>
          <w:lang w:val="en-ID"/>
        </w:rPr>
      </w:pPr>
    </w:p>
    <w:p w:rsidR="0031371F" w:rsidRDefault="0031371F" w:rsidP="00387D28">
      <w:pPr>
        <w:jc w:val="center"/>
        <w:rPr>
          <w:rFonts w:ascii="Tahoma" w:hAnsi="Tahoma" w:cs="Tahoma"/>
          <w:sz w:val="24"/>
          <w:szCs w:val="24"/>
          <w:lang w:val="en-ID"/>
        </w:rPr>
      </w:pPr>
    </w:p>
    <w:p w:rsidR="0031371F" w:rsidRDefault="0031371F" w:rsidP="007F7C21">
      <w:pPr>
        <w:rPr>
          <w:rFonts w:ascii="Tahoma" w:hAnsi="Tahoma" w:cs="Tahoma"/>
          <w:sz w:val="24"/>
          <w:szCs w:val="24"/>
          <w:lang w:val="en-ID"/>
        </w:rPr>
      </w:pPr>
    </w:p>
    <w:p w:rsidR="0031371F" w:rsidRDefault="0031371F"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C55AE7" w:rsidRDefault="00C55AE7" w:rsidP="00387D28">
      <w:pPr>
        <w:jc w:val="center"/>
        <w:rPr>
          <w:rFonts w:ascii="Tahoma" w:hAnsi="Tahoma" w:cs="Tahoma"/>
          <w:sz w:val="24"/>
          <w:szCs w:val="24"/>
          <w:lang w:val="en-ID"/>
        </w:rPr>
      </w:pPr>
    </w:p>
    <w:p w:rsidR="0031371F" w:rsidRDefault="0031371F" w:rsidP="00387D28">
      <w:pPr>
        <w:jc w:val="center"/>
        <w:rPr>
          <w:rFonts w:ascii="Tahoma" w:hAnsi="Tahoma" w:cs="Tahoma"/>
          <w:sz w:val="24"/>
          <w:szCs w:val="24"/>
          <w:lang w:val="en-ID"/>
        </w:rPr>
      </w:pPr>
      <w:r>
        <w:rPr>
          <w:rFonts w:ascii="Tahoma" w:hAnsi="Tahoma" w:cs="Tahoma"/>
          <w:sz w:val="24"/>
          <w:szCs w:val="24"/>
          <w:lang w:val="en-ID"/>
        </w:rPr>
        <w:t xml:space="preserve">DATA </w:t>
      </w:r>
      <w:proofErr w:type="gramStart"/>
      <w:r>
        <w:rPr>
          <w:rFonts w:ascii="Tahoma" w:hAnsi="Tahoma" w:cs="Tahoma"/>
          <w:sz w:val="24"/>
          <w:szCs w:val="24"/>
          <w:lang w:val="en-ID"/>
        </w:rPr>
        <w:t>DIRI :</w:t>
      </w:r>
      <w:proofErr w:type="gramEnd"/>
    </w:p>
    <w:p w:rsidR="0031371F" w:rsidRDefault="0031371F" w:rsidP="00387D28">
      <w:pPr>
        <w:jc w:val="center"/>
        <w:rPr>
          <w:rFonts w:ascii="Tahoma" w:hAnsi="Tahoma" w:cs="Tahoma"/>
          <w:sz w:val="24"/>
          <w:szCs w:val="24"/>
          <w:lang w:val="en-ID"/>
        </w:rPr>
      </w:pPr>
    </w:p>
    <w:p w:rsidR="0031371F" w:rsidRDefault="0031371F" w:rsidP="0031371F">
      <w:pPr>
        <w:rPr>
          <w:rFonts w:ascii="Tahoma" w:hAnsi="Tahoma" w:cs="Tahoma"/>
          <w:sz w:val="24"/>
          <w:szCs w:val="24"/>
          <w:lang w:val="en-ID"/>
        </w:rPr>
      </w:pPr>
      <w:r>
        <w:rPr>
          <w:rFonts w:ascii="Tahoma" w:hAnsi="Tahoma" w:cs="Tahoma"/>
          <w:sz w:val="24"/>
          <w:szCs w:val="24"/>
          <w:lang w:val="en-ID"/>
        </w:rPr>
        <w:t>NAMA</w:t>
      </w:r>
      <w:r>
        <w:rPr>
          <w:rFonts w:ascii="Tahoma" w:hAnsi="Tahoma" w:cs="Tahoma"/>
          <w:sz w:val="24"/>
          <w:szCs w:val="24"/>
          <w:lang w:val="en-ID"/>
        </w:rPr>
        <w:tab/>
      </w:r>
      <w:r>
        <w:rPr>
          <w:rFonts w:ascii="Tahoma" w:hAnsi="Tahoma" w:cs="Tahoma"/>
          <w:sz w:val="24"/>
          <w:szCs w:val="24"/>
          <w:lang w:val="en-ID"/>
        </w:rPr>
        <w:tab/>
      </w:r>
      <w:r>
        <w:rPr>
          <w:rFonts w:ascii="Tahoma" w:hAnsi="Tahoma" w:cs="Tahoma"/>
          <w:sz w:val="24"/>
          <w:szCs w:val="24"/>
          <w:lang w:val="en-ID"/>
        </w:rPr>
        <w:tab/>
        <w:t>:  AGUSTINA WIWIK WASPO PRIHATIN</w:t>
      </w:r>
    </w:p>
    <w:p w:rsidR="00863FF9" w:rsidRDefault="00863FF9" w:rsidP="0031371F">
      <w:pPr>
        <w:rPr>
          <w:rFonts w:ascii="Tahoma" w:hAnsi="Tahoma" w:cs="Tahoma"/>
          <w:sz w:val="24"/>
          <w:szCs w:val="24"/>
          <w:lang w:val="en-ID"/>
        </w:rPr>
      </w:pPr>
      <w:r>
        <w:rPr>
          <w:rFonts w:ascii="Tahoma" w:hAnsi="Tahoma" w:cs="Tahoma"/>
          <w:sz w:val="24"/>
          <w:szCs w:val="24"/>
          <w:lang w:val="en-ID"/>
        </w:rPr>
        <w:t>TEMPAT/TGL LAHIR</w:t>
      </w:r>
      <w:r>
        <w:rPr>
          <w:rFonts w:ascii="Tahoma" w:hAnsi="Tahoma" w:cs="Tahoma"/>
          <w:sz w:val="24"/>
          <w:szCs w:val="24"/>
          <w:lang w:val="en-ID"/>
        </w:rPr>
        <w:tab/>
        <w:t>:  PURWOREJO, 16 AGUSTUS 1972</w:t>
      </w:r>
    </w:p>
    <w:p w:rsidR="00863FF9" w:rsidRDefault="00863FF9" w:rsidP="0031371F">
      <w:pPr>
        <w:rPr>
          <w:rFonts w:ascii="Tahoma" w:hAnsi="Tahoma" w:cs="Tahoma"/>
          <w:sz w:val="24"/>
          <w:szCs w:val="24"/>
          <w:lang w:val="en-ID"/>
        </w:rPr>
      </w:pPr>
      <w:r>
        <w:rPr>
          <w:rFonts w:ascii="Tahoma" w:hAnsi="Tahoma" w:cs="Tahoma"/>
          <w:sz w:val="24"/>
          <w:szCs w:val="24"/>
          <w:lang w:val="en-ID"/>
        </w:rPr>
        <w:t>PENDIDIKAN</w:t>
      </w:r>
      <w:r>
        <w:rPr>
          <w:rFonts w:ascii="Tahoma" w:hAnsi="Tahoma" w:cs="Tahoma"/>
          <w:sz w:val="24"/>
          <w:szCs w:val="24"/>
          <w:lang w:val="en-ID"/>
        </w:rPr>
        <w:tab/>
      </w:r>
      <w:r>
        <w:rPr>
          <w:rFonts w:ascii="Tahoma" w:hAnsi="Tahoma" w:cs="Tahoma"/>
          <w:sz w:val="24"/>
          <w:szCs w:val="24"/>
          <w:lang w:val="en-ID"/>
        </w:rPr>
        <w:tab/>
        <w:t>:  SLTA</w:t>
      </w:r>
    </w:p>
    <w:p w:rsidR="0031371F" w:rsidRDefault="0031371F" w:rsidP="0031371F">
      <w:pPr>
        <w:rPr>
          <w:rFonts w:ascii="Tahoma" w:hAnsi="Tahoma" w:cs="Tahoma"/>
          <w:sz w:val="24"/>
          <w:szCs w:val="24"/>
          <w:lang w:val="en-ID"/>
        </w:rPr>
      </w:pPr>
      <w:r>
        <w:rPr>
          <w:rFonts w:ascii="Tahoma" w:hAnsi="Tahoma" w:cs="Tahoma"/>
          <w:sz w:val="24"/>
          <w:szCs w:val="24"/>
          <w:lang w:val="en-ID"/>
        </w:rPr>
        <w:t>PEKERJAAN</w:t>
      </w:r>
      <w:r>
        <w:rPr>
          <w:rFonts w:ascii="Tahoma" w:hAnsi="Tahoma" w:cs="Tahoma"/>
          <w:sz w:val="24"/>
          <w:szCs w:val="24"/>
          <w:lang w:val="en-ID"/>
        </w:rPr>
        <w:tab/>
      </w:r>
      <w:r>
        <w:rPr>
          <w:rFonts w:ascii="Tahoma" w:hAnsi="Tahoma" w:cs="Tahoma"/>
          <w:sz w:val="24"/>
          <w:szCs w:val="24"/>
          <w:lang w:val="en-ID"/>
        </w:rPr>
        <w:tab/>
        <w:t>:  MENGURUS RUMAH TANGGA</w:t>
      </w:r>
    </w:p>
    <w:p w:rsidR="0031371F" w:rsidRDefault="0031371F" w:rsidP="0031371F">
      <w:pPr>
        <w:rPr>
          <w:rFonts w:ascii="Tahoma" w:hAnsi="Tahoma" w:cs="Tahoma"/>
          <w:sz w:val="24"/>
          <w:szCs w:val="24"/>
          <w:lang w:val="en-ID"/>
        </w:rPr>
      </w:pPr>
      <w:r>
        <w:rPr>
          <w:rFonts w:ascii="Tahoma" w:hAnsi="Tahoma" w:cs="Tahoma"/>
          <w:sz w:val="24"/>
          <w:szCs w:val="24"/>
          <w:lang w:val="en-ID"/>
        </w:rPr>
        <w:t>ALAMAT LENGKAP</w:t>
      </w:r>
      <w:r>
        <w:rPr>
          <w:rFonts w:ascii="Tahoma" w:hAnsi="Tahoma" w:cs="Tahoma"/>
          <w:sz w:val="24"/>
          <w:szCs w:val="24"/>
          <w:lang w:val="en-ID"/>
        </w:rPr>
        <w:tab/>
        <w:t>:  RT 01/02 DESA KESUGIHAN KEC.PURWODADI, PURWOREJO</w:t>
      </w:r>
    </w:p>
    <w:p w:rsidR="0031371F" w:rsidRDefault="0031371F" w:rsidP="0031371F">
      <w:pPr>
        <w:rPr>
          <w:rFonts w:ascii="Tahoma" w:hAnsi="Tahoma" w:cs="Tahoma"/>
          <w:sz w:val="24"/>
          <w:szCs w:val="24"/>
          <w:lang w:val="en-ID"/>
        </w:rPr>
      </w:pPr>
      <w:r>
        <w:rPr>
          <w:rFonts w:ascii="Tahoma" w:hAnsi="Tahoma" w:cs="Tahoma"/>
          <w:sz w:val="24"/>
          <w:szCs w:val="24"/>
          <w:lang w:val="en-ID"/>
        </w:rPr>
        <w:t>NOMOR HP</w:t>
      </w:r>
      <w:r>
        <w:rPr>
          <w:rFonts w:ascii="Tahoma" w:hAnsi="Tahoma" w:cs="Tahoma"/>
          <w:sz w:val="24"/>
          <w:szCs w:val="24"/>
          <w:lang w:val="en-ID"/>
        </w:rPr>
        <w:tab/>
      </w:r>
      <w:r>
        <w:rPr>
          <w:rFonts w:ascii="Tahoma" w:hAnsi="Tahoma" w:cs="Tahoma"/>
          <w:sz w:val="24"/>
          <w:szCs w:val="24"/>
          <w:lang w:val="en-ID"/>
        </w:rPr>
        <w:tab/>
        <w:t>:  0856 4392 5020</w:t>
      </w: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31371F" w:rsidRDefault="0031371F"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E44C49" w:rsidRDefault="00E44C49" w:rsidP="00E44C49">
      <w:pPr>
        <w:jc w:val="center"/>
        <w:rPr>
          <w:lang w:val="en-ID"/>
        </w:rPr>
      </w:pPr>
      <w:r>
        <w:rPr>
          <w:lang w:val="en-ID"/>
        </w:rPr>
        <w:t>SURAT PERNYATAAN ORISINALITAS KARYA</w:t>
      </w:r>
    </w:p>
    <w:p w:rsidR="00E44C49" w:rsidRDefault="00E44C49" w:rsidP="00E44C49">
      <w:pPr>
        <w:rPr>
          <w:lang w:val="en-ID"/>
        </w:rPr>
      </w:pPr>
    </w:p>
    <w:p w:rsidR="00E44C49" w:rsidRDefault="00E44C49" w:rsidP="00E44C49">
      <w:pPr>
        <w:ind w:firstLine="720"/>
        <w:rPr>
          <w:lang w:val="en-ID"/>
        </w:rPr>
      </w:pPr>
      <w:r>
        <w:rPr>
          <w:lang w:val="en-ID"/>
        </w:rPr>
        <w:t xml:space="preserve">Yang bertanda tangan di bawah ini, </w:t>
      </w:r>
      <w:proofErr w:type="gramStart"/>
      <w:r>
        <w:rPr>
          <w:lang w:val="en-ID"/>
        </w:rPr>
        <w:t>saya :</w:t>
      </w:r>
      <w:proofErr w:type="gramEnd"/>
    </w:p>
    <w:p w:rsidR="00E44C49" w:rsidRDefault="00E44C49" w:rsidP="00E44C49">
      <w:pPr>
        <w:rPr>
          <w:lang w:val="en-ID"/>
        </w:rPr>
      </w:pPr>
      <w:r>
        <w:rPr>
          <w:lang w:val="en-ID"/>
        </w:rPr>
        <w:t>Nama</w:t>
      </w:r>
      <w:r>
        <w:rPr>
          <w:lang w:val="en-ID"/>
        </w:rPr>
        <w:tab/>
      </w:r>
      <w:r>
        <w:rPr>
          <w:lang w:val="en-ID"/>
        </w:rPr>
        <w:tab/>
      </w:r>
      <w:r>
        <w:rPr>
          <w:lang w:val="en-ID"/>
        </w:rPr>
        <w:tab/>
        <w:t>:  AGUSTINA WIWIK WASPO PRIHATIN</w:t>
      </w:r>
    </w:p>
    <w:p w:rsidR="00E44C49" w:rsidRDefault="00E44C49" w:rsidP="00E44C49">
      <w:pPr>
        <w:rPr>
          <w:lang w:val="en-ID"/>
        </w:rPr>
      </w:pPr>
      <w:r>
        <w:rPr>
          <w:lang w:val="en-ID"/>
        </w:rPr>
        <w:t>Tempat &amp; tanggal lahir</w:t>
      </w:r>
      <w:r>
        <w:rPr>
          <w:lang w:val="en-ID"/>
        </w:rPr>
        <w:tab/>
        <w:t>:  Purworejo, 16 Agustus 1972</w:t>
      </w:r>
    </w:p>
    <w:p w:rsidR="00E44C49" w:rsidRDefault="00E44C49" w:rsidP="00E44C49">
      <w:pPr>
        <w:rPr>
          <w:lang w:val="en-ID"/>
        </w:rPr>
      </w:pPr>
      <w:r>
        <w:rPr>
          <w:lang w:val="en-ID"/>
        </w:rPr>
        <w:t>Alamat Tempat Tinggal</w:t>
      </w:r>
      <w:r>
        <w:rPr>
          <w:lang w:val="en-ID"/>
        </w:rPr>
        <w:tab/>
        <w:t xml:space="preserve">:  </w:t>
      </w:r>
      <w:proofErr w:type="gramStart"/>
      <w:r>
        <w:rPr>
          <w:lang w:val="en-ID"/>
        </w:rPr>
        <w:t>Rt</w:t>
      </w:r>
      <w:proofErr w:type="gramEnd"/>
      <w:r>
        <w:rPr>
          <w:lang w:val="en-ID"/>
        </w:rPr>
        <w:t xml:space="preserve"> 01/02 Desa Kesugihan Kec.Purwodadi Kab.Purworejo</w:t>
      </w:r>
    </w:p>
    <w:p w:rsidR="00E44C49" w:rsidRDefault="00E44C49" w:rsidP="00E44C49">
      <w:pPr>
        <w:rPr>
          <w:lang w:val="en-ID"/>
        </w:rPr>
      </w:pPr>
      <w:r>
        <w:rPr>
          <w:lang w:val="en-ID"/>
        </w:rPr>
        <w:t>Alamat email</w:t>
      </w:r>
      <w:r>
        <w:rPr>
          <w:lang w:val="en-ID"/>
        </w:rPr>
        <w:tab/>
      </w:r>
      <w:r>
        <w:rPr>
          <w:lang w:val="en-ID"/>
        </w:rPr>
        <w:tab/>
        <w:t>:  wiwikwagustina@gmail.com</w:t>
      </w:r>
    </w:p>
    <w:p w:rsidR="00E44C49" w:rsidRDefault="00E44C49" w:rsidP="00E44C49">
      <w:pPr>
        <w:rPr>
          <w:lang w:val="en-ID"/>
        </w:rPr>
      </w:pPr>
      <w:r>
        <w:rPr>
          <w:lang w:val="en-ID"/>
        </w:rPr>
        <w:t>HP</w:t>
      </w:r>
      <w:r>
        <w:rPr>
          <w:lang w:val="en-ID"/>
        </w:rPr>
        <w:tab/>
      </w:r>
      <w:r>
        <w:rPr>
          <w:lang w:val="en-ID"/>
        </w:rPr>
        <w:tab/>
      </w:r>
      <w:r>
        <w:rPr>
          <w:lang w:val="en-ID"/>
        </w:rPr>
        <w:tab/>
        <w:t>:  0856 4392 5020</w:t>
      </w:r>
    </w:p>
    <w:p w:rsidR="00E44C49" w:rsidRDefault="00E44C49" w:rsidP="00E44C49">
      <w:pPr>
        <w:rPr>
          <w:lang w:val="en-ID"/>
        </w:rPr>
      </w:pPr>
      <w:r>
        <w:rPr>
          <w:lang w:val="en-ID"/>
        </w:rPr>
        <w:t>Jenis Karya</w:t>
      </w:r>
      <w:r>
        <w:rPr>
          <w:lang w:val="en-ID"/>
        </w:rPr>
        <w:tab/>
      </w:r>
      <w:r>
        <w:rPr>
          <w:lang w:val="en-ID"/>
        </w:rPr>
        <w:tab/>
        <w:t>:  BISKUIT LELE ASAP</w:t>
      </w:r>
    </w:p>
    <w:p w:rsidR="00E44C49" w:rsidRDefault="00E44C49" w:rsidP="00E44C49">
      <w:pPr>
        <w:rPr>
          <w:lang w:val="en-ID"/>
        </w:rPr>
      </w:pPr>
    </w:p>
    <w:p w:rsidR="00E44C49" w:rsidRDefault="00E44C49" w:rsidP="00E44C49">
      <w:pPr>
        <w:ind w:firstLine="720"/>
        <w:rPr>
          <w:lang w:val="en-ID"/>
        </w:rPr>
      </w:pPr>
      <w:r>
        <w:rPr>
          <w:lang w:val="en-ID"/>
        </w:rPr>
        <w:t>Dengan ini saya menyatakan bahwa jenis karya Biskuit Lele Asap yang saya sertakan dalam Kreativitas dan Inovasi (Krenova) Kabupaten Purworejo tahun 2019 adalah benar-benar hasil karya saya sendiri, bukan jiplakan karya orang lain dan belum pernah diikutkan dalam segala bentuk perlombaan serta belum pernah dimuat dimanapun.</w:t>
      </w:r>
    </w:p>
    <w:p w:rsidR="00E44C49" w:rsidRDefault="00E44C49" w:rsidP="00E44C49">
      <w:pPr>
        <w:ind w:firstLine="720"/>
        <w:rPr>
          <w:lang w:val="en-ID"/>
        </w:rPr>
      </w:pPr>
      <w:proofErr w:type="gramStart"/>
      <w:r>
        <w:rPr>
          <w:lang w:val="en-ID"/>
        </w:rPr>
        <w:t>Apabila dikemudian hari ternyata tulisan/naskah saya tidak sesuai dengan pernyataan ini, maka secara otomatis tulisan/naskah saya dianggap gugur.</w:t>
      </w:r>
      <w:proofErr w:type="gramEnd"/>
      <w:r>
        <w:rPr>
          <w:lang w:val="en-ID"/>
        </w:rPr>
        <w:t xml:space="preserve"> </w:t>
      </w:r>
      <w:proofErr w:type="gramStart"/>
      <w:r>
        <w:rPr>
          <w:lang w:val="en-ID"/>
        </w:rPr>
        <w:t>Demikian pernyataan ini dibuat dengan sebenarnya.</w:t>
      </w:r>
      <w:proofErr w:type="gramEnd"/>
    </w:p>
    <w:p w:rsidR="00E44C49" w:rsidRDefault="00E44C49" w:rsidP="00E44C49">
      <w:pPr>
        <w:rPr>
          <w:lang w:val="en-ID"/>
        </w:rPr>
      </w:pPr>
    </w:p>
    <w:p w:rsidR="00E44C49" w:rsidRDefault="00E44C49" w:rsidP="00E44C49">
      <w:pPr>
        <w:ind w:left="5040"/>
        <w:rPr>
          <w:lang w:val="en-ID"/>
        </w:rPr>
      </w:pPr>
      <w:r>
        <w:rPr>
          <w:lang w:val="en-ID"/>
        </w:rPr>
        <w:t>Purworejo</w:t>
      </w:r>
      <w:proofErr w:type="gramStart"/>
      <w:r>
        <w:rPr>
          <w:lang w:val="en-ID"/>
        </w:rPr>
        <w:t>,  30</w:t>
      </w:r>
      <w:proofErr w:type="gramEnd"/>
      <w:r>
        <w:rPr>
          <w:lang w:val="en-ID"/>
        </w:rPr>
        <w:t xml:space="preserve"> Agustus 2019</w:t>
      </w:r>
    </w:p>
    <w:p w:rsidR="00E44C49" w:rsidRDefault="00E44C49" w:rsidP="00E44C49">
      <w:pPr>
        <w:ind w:left="5040"/>
        <w:rPr>
          <w:lang w:val="en-ID"/>
        </w:rPr>
      </w:pPr>
      <w:r>
        <w:rPr>
          <w:lang w:val="en-ID"/>
        </w:rPr>
        <w:t xml:space="preserve">      Yang menyatakan,</w:t>
      </w:r>
    </w:p>
    <w:p w:rsidR="00E44C49" w:rsidRDefault="00E44C49" w:rsidP="00E44C49">
      <w:pPr>
        <w:ind w:left="5040"/>
        <w:rPr>
          <w:lang w:val="en-ID"/>
        </w:rPr>
      </w:pPr>
    </w:p>
    <w:p w:rsidR="00E44C49" w:rsidRDefault="00E44C49" w:rsidP="00E44C49">
      <w:pPr>
        <w:ind w:left="5040"/>
        <w:rPr>
          <w:lang w:val="en-ID"/>
        </w:rPr>
      </w:pPr>
    </w:p>
    <w:p w:rsidR="00E44C49" w:rsidRPr="00D520AA" w:rsidRDefault="00E44C49" w:rsidP="00E44C49">
      <w:pPr>
        <w:ind w:left="5040"/>
        <w:rPr>
          <w:lang w:val="en-ID"/>
        </w:rPr>
      </w:pPr>
      <w:r>
        <w:rPr>
          <w:lang w:val="en-ID"/>
        </w:rPr>
        <w:t xml:space="preserve">     Agustina Wiwik WP.</w:t>
      </w:r>
    </w:p>
    <w:p w:rsidR="00E44C49" w:rsidRDefault="00E44C49" w:rsidP="0031371F">
      <w:pPr>
        <w:rPr>
          <w:rFonts w:ascii="Tahoma" w:hAnsi="Tahoma" w:cs="Tahoma"/>
          <w:sz w:val="24"/>
          <w:szCs w:val="24"/>
          <w:lang w:val="en-ID"/>
        </w:rPr>
      </w:pPr>
    </w:p>
    <w:p w:rsidR="00E44C49" w:rsidRDefault="00E44C49" w:rsidP="0031371F">
      <w:pPr>
        <w:rPr>
          <w:rFonts w:ascii="Tahoma" w:hAnsi="Tahoma" w:cs="Tahoma"/>
          <w:sz w:val="24"/>
          <w:szCs w:val="24"/>
          <w:lang w:val="en-ID"/>
        </w:rPr>
      </w:pPr>
    </w:p>
    <w:p w:rsidR="00980D98" w:rsidRDefault="00980D98" w:rsidP="0031371F">
      <w:pPr>
        <w:rPr>
          <w:rFonts w:ascii="Tahoma" w:hAnsi="Tahoma" w:cs="Tahoma"/>
          <w:sz w:val="24"/>
          <w:szCs w:val="24"/>
          <w:lang w:val="en-ID"/>
        </w:rPr>
      </w:pPr>
    </w:p>
    <w:p w:rsidR="00E44C49" w:rsidRDefault="004C249B" w:rsidP="0031371F">
      <w:pPr>
        <w:rPr>
          <w:rFonts w:ascii="Tahoma" w:hAnsi="Tahoma" w:cs="Tahoma"/>
          <w:sz w:val="24"/>
          <w:szCs w:val="24"/>
          <w:lang w:val="en-ID"/>
        </w:rPr>
      </w:pPr>
      <w:r>
        <w:rPr>
          <w:rFonts w:ascii="Tahoma" w:hAnsi="Tahoma" w:cs="Tahoma"/>
          <w:sz w:val="24"/>
          <w:szCs w:val="24"/>
          <w:lang w:val="en-ID"/>
        </w:rPr>
        <w:t xml:space="preserve"> </w:t>
      </w: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C55AE7" w:rsidRDefault="00C55AE7" w:rsidP="0031371F">
      <w:pPr>
        <w:rPr>
          <w:rFonts w:ascii="Tahoma" w:hAnsi="Tahoma" w:cs="Tahoma"/>
          <w:sz w:val="24"/>
          <w:szCs w:val="24"/>
          <w:lang w:val="en-ID"/>
        </w:rPr>
      </w:pPr>
    </w:p>
    <w:p w:rsidR="00E44C49" w:rsidRDefault="00E44C49" w:rsidP="00E44C49">
      <w:pPr>
        <w:jc w:val="center"/>
        <w:rPr>
          <w:rFonts w:ascii="Tahoma" w:hAnsi="Tahoma" w:cs="Tahoma"/>
          <w:sz w:val="24"/>
          <w:szCs w:val="24"/>
          <w:lang w:val="en-ID"/>
        </w:rPr>
      </w:pPr>
      <w:r>
        <w:rPr>
          <w:rFonts w:ascii="Tahoma" w:hAnsi="Tahoma" w:cs="Tahoma"/>
          <w:sz w:val="24"/>
          <w:szCs w:val="24"/>
          <w:lang w:val="en-ID"/>
        </w:rPr>
        <w:lastRenderedPageBreak/>
        <w:t xml:space="preserve">FOTO KEGIATAN MENGIKUTI BAZAR/PAMERAN DALAM RANGKA PEMASARAN PRODUK </w:t>
      </w:r>
    </w:p>
    <w:p w:rsidR="00107257" w:rsidRDefault="00E44C49" w:rsidP="0031371F">
      <w:pPr>
        <w:rPr>
          <w:rFonts w:ascii="Tahoma" w:hAnsi="Tahoma" w:cs="Tahoma"/>
          <w:sz w:val="24"/>
          <w:szCs w:val="24"/>
          <w:lang w:val="en-ID"/>
        </w:rPr>
      </w:pPr>
      <w:r>
        <w:rPr>
          <w:rFonts w:ascii="Tahoma" w:hAnsi="Tahoma" w:cs="Tahoma"/>
          <w:sz w:val="24"/>
          <w:szCs w:val="24"/>
          <w:lang w:val="en-ID"/>
        </w:rPr>
        <w:tab/>
      </w:r>
    </w:p>
    <w:p w:rsidR="00E44C49" w:rsidRDefault="00E44C49" w:rsidP="00E44C49">
      <w:pPr>
        <w:jc w:val="center"/>
        <w:rPr>
          <w:rFonts w:ascii="Tahoma" w:hAnsi="Tahoma" w:cs="Tahoma"/>
          <w:sz w:val="24"/>
          <w:szCs w:val="24"/>
          <w:lang w:val="en-ID"/>
        </w:rPr>
      </w:pPr>
      <w:r w:rsidRPr="00E44C49">
        <w:rPr>
          <w:rFonts w:ascii="Tahoma" w:hAnsi="Tahoma" w:cs="Tahoma"/>
          <w:noProof/>
          <w:sz w:val="24"/>
          <w:szCs w:val="24"/>
        </w:rPr>
        <w:drawing>
          <wp:inline distT="0" distB="0" distL="0" distR="0">
            <wp:extent cx="4321069" cy="2880000"/>
            <wp:effectExtent l="19050" t="0" r="3281" b="0"/>
            <wp:docPr id="3" name="Picture 18" descr="E:\FOTO\EKSPO OLAHAN KWT\IMG-201807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FOTO\EKSPO OLAHAN KWT\IMG-20180723-WA0018.jpg"/>
                    <pic:cNvPicPr>
                      <a:picLocks noChangeAspect="1" noChangeArrowheads="1"/>
                    </pic:cNvPicPr>
                  </pic:nvPicPr>
                  <pic:blipFill>
                    <a:blip r:embed="rId9"/>
                    <a:srcRect/>
                    <a:stretch>
                      <a:fillRect/>
                    </a:stretch>
                  </pic:blipFill>
                  <pic:spPr bwMode="auto">
                    <a:xfrm>
                      <a:off x="0" y="0"/>
                      <a:ext cx="4321069" cy="2880000"/>
                    </a:xfrm>
                    <a:prstGeom prst="rect">
                      <a:avLst/>
                    </a:prstGeom>
                    <a:noFill/>
                    <a:ln w="9525">
                      <a:noFill/>
                      <a:miter lim="800000"/>
                      <a:headEnd/>
                      <a:tailEnd/>
                    </a:ln>
                  </pic:spPr>
                </pic:pic>
              </a:graphicData>
            </a:graphic>
          </wp:inline>
        </w:drawing>
      </w:r>
    </w:p>
    <w:p w:rsidR="00E44C49" w:rsidRDefault="00E44C49" w:rsidP="00E44C49">
      <w:pPr>
        <w:jc w:val="center"/>
        <w:rPr>
          <w:rFonts w:ascii="Tahoma" w:hAnsi="Tahoma" w:cs="Tahoma"/>
          <w:sz w:val="24"/>
          <w:szCs w:val="24"/>
          <w:lang w:val="en-ID"/>
        </w:rPr>
      </w:pPr>
      <w:r>
        <w:rPr>
          <w:rFonts w:ascii="Tahoma" w:hAnsi="Tahoma" w:cs="Tahoma"/>
          <w:sz w:val="24"/>
          <w:szCs w:val="24"/>
          <w:lang w:val="en-ID"/>
        </w:rPr>
        <w:t>Bersama dengan anggota KWT Sugih Rejeki mengikuti pameran/bazaar pada acara Launcing UKM se Kecamatan Purwodadi di Desa Watukuro, 23 Juli 2018</w:t>
      </w:r>
    </w:p>
    <w:p w:rsidR="00E44C49" w:rsidRDefault="00E44C49" w:rsidP="00E44C49">
      <w:pPr>
        <w:jc w:val="center"/>
        <w:rPr>
          <w:rFonts w:ascii="Tahoma" w:hAnsi="Tahoma" w:cs="Tahoma"/>
          <w:sz w:val="24"/>
          <w:szCs w:val="24"/>
          <w:lang w:val="en-ID"/>
        </w:rPr>
      </w:pPr>
    </w:p>
    <w:p w:rsidR="00387D28" w:rsidRDefault="005D2A47" w:rsidP="00387D28">
      <w:pPr>
        <w:jc w:val="center"/>
        <w:rPr>
          <w:rFonts w:ascii="Tahoma" w:hAnsi="Tahoma" w:cs="Tahoma"/>
          <w:sz w:val="24"/>
          <w:szCs w:val="24"/>
          <w:lang w:val="en-ID"/>
        </w:rPr>
      </w:pPr>
      <w:r>
        <w:rPr>
          <w:rFonts w:ascii="Tahoma" w:hAnsi="Tahoma" w:cs="Tahoma"/>
          <w:noProof/>
          <w:sz w:val="24"/>
          <w:szCs w:val="24"/>
        </w:rPr>
        <w:drawing>
          <wp:inline distT="0" distB="0" distL="0" distR="0">
            <wp:extent cx="4362755" cy="2881763"/>
            <wp:effectExtent l="19050" t="0" r="0" b="0"/>
            <wp:docPr id="19" name="Picture 19" descr="E:\FOTO\Expo HUT Korpri 29-11-2018\IMG-20181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FOTO\Expo HUT Korpri 29-11-2018\IMG-20181130-WA0007.jpg"/>
                    <pic:cNvPicPr>
                      <a:picLocks noChangeAspect="1" noChangeArrowheads="1"/>
                    </pic:cNvPicPr>
                  </pic:nvPicPr>
                  <pic:blipFill>
                    <a:blip r:embed="rId10"/>
                    <a:srcRect/>
                    <a:stretch>
                      <a:fillRect/>
                    </a:stretch>
                  </pic:blipFill>
                  <pic:spPr bwMode="auto">
                    <a:xfrm>
                      <a:off x="0" y="0"/>
                      <a:ext cx="4360086" cy="2880000"/>
                    </a:xfrm>
                    <a:prstGeom prst="rect">
                      <a:avLst/>
                    </a:prstGeom>
                    <a:noFill/>
                    <a:ln w="9525">
                      <a:noFill/>
                      <a:miter lim="800000"/>
                      <a:headEnd/>
                      <a:tailEnd/>
                    </a:ln>
                  </pic:spPr>
                </pic:pic>
              </a:graphicData>
            </a:graphic>
          </wp:inline>
        </w:drawing>
      </w:r>
    </w:p>
    <w:p w:rsidR="00E44C49" w:rsidRDefault="00E44C49" w:rsidP="00E44C49">
      <w:pPr>
        <w:jc w:val="center"/>
        <w:rPr>
          <w:rFonts w:ascii="Tahoma" w:hAnsi="Tahoma" w:cs="Tahoma"/>
          <w:sz w:val="24"/>
          <w:szCs w:val="24"/>
          <w:lang w:val="en-ID"/>
        </w:rPr>
      </w:pPr>
      <w:r>
        <w:rPr>
          <w:rFonts w:ascii="Tahoma" w:hAnsi="Tahoma" w:cs="Tahoma"/>
          <w:sz w:val="24"/>
          <w:szCs w:val="24"/>
          <w:lang w:val="en-ID"/>
        </w:rPr>
        <w:t>Bersama dengan anggota KWT Sugih Rejeki mengikuti pameran/bazaar pada acara Peringatan HUT KORPRI se Kabupaten Purworejo di eks Kawedanan Purwodadi, tanggal 29 Nopember 2018</w:t>
      </w:r>
    </w:p>
    <w:p w:rsidR="00C55AE7" w:rsidRDefault="00C55AE7" w:rsidP="00E44C49">
      <w:pPr>
        <w:jc w:val="center"/>
        <w:rPr>
          <w:rFonts w:ascii="Tahoma" w:hAnsi="Tahoma" w:cs="Tahoma"/>
          <w:sz w:val="24"/>
          <w:szCs w:val="24"/>
          <w:lang w:val="en-ID"/>
        </w:rPr>
      </w:pPr>
    </w:p>
    <w:p w:rsidR="00C55AE7" w:rsidRDefault="00C55AE7" w:rsidP="00E44C49">
      <w:pPr>
        <w:jc w:val="center"/>
        <w:rPr>
          <w:rFonts w:ascii="Tahoma" w:hAnsi="Tahoma" w:cs="Tahoma"/>
          <w:sz w:val="24"/>
          <w:szCs w:val="24"/>
          <w:lang w:val="en-ID"/>
        </w:rPr>
      </w:pPr>
    </w:p>
    <w:p w:rsidR="00C55AE7" w:rsidRDefault="00C55AE7" w:rsidP="00E44C49">
      <w:pPr>
        <w:jc w:val="center"/>
        <w:rPr>
          <w:rFonts w:ascii="Tahoma" w:hAnsi="Tahoma" w:cs="Tahoma"/>
          <w:sz w:val="24"/>
          <w:szCs w:val="24"/>
          <w:lang w:val="en-ID"/>
        </w:rPr>
      </w:pPr>
    </w:p>
    <w:p w:rsidR="00C55AE7" w:rsidRDefault="00C55AE7" w:rsidP="00E44C49">
      <w:pPr>
        <w:jc w:val="center"/>
        <w:rPr>
          <w:rFonts w:ascii="Tahoma" w:hAnsi="Tahoma" w:cs="Tahoma"/>
          <w:sz w:val="24"/>
          <w:szCs w:val="24"/>
          <w:lang w:val="en-ID"/>
        </w:rPr>
      </w:pPr>
    </w:p>
    <w:p w:rsidR="00C55AE7" w:rsidRDefault="00C55AE7" w:rsidP="00E44C49">
      <w:pPr>
        <w:jc w:val="center"/>
        <w:rPr>
          <w:rFonts w:ascii="Tahoma" w:hAnsi="Tahoma" w:cs="Tahoma"/>
          <w:sz w:val="24"/>
          <w:szCs w:val="24"/>
          <w:lang w:val="en-ID"/>
        </w:rPr>
      </w:pPr>
    </w:p>
    <w:p w:rsidR="00C55AE7" w:rsidRDefault="00C55AE7" w:rsidP="00E44C49">
      <w:pPr>
        <w:jc w:val="center"/>
        <w:rPr>
          <w:rFonts w:ascii="Tahoma" w:hAnsi="Tahoma" w:cs="Tahoma"/>
          <w:sz w:val="24"/>
          <w:szCs w:val="24"/>
          <w:lang w:val="en-ID"/>
        </w:rPr>
      </w:pPr>
    </w:p>
    <w:p w:rsidR="00DC7A44" w:rsidRDefault="00DC7A44" w:rsidP="00DC7A44">
      <w:pPr>
        <w:jc w:val="center"/>
        <w:rPr>
          <w:rFonts w:ascii="Tahoma" w:hAnsi="Tahoma" w:cs="Tahoma"/>
          <w:sz w:val="24"/>
          <w:szCs w:val="24"/>
          <w:lang w:val="en-ID"/>
        </w:rPr>
      </w:pPr>
      <w:r>
        <w:rPr>
          <w:rFonts w:ascii="Tahoma" w:hAnsi="Tahoma" w:cs="Tahoma"/>
          <w:sz w:val="24"/>
          <w:szCs w:val="24"/>
          <w:lang w:val="en-ID"/>
        </w:rPr>
        <w:t>BISKUIT LELE ASAP</w:t>
      </w:r>
    </w:p>
    <w:p w:rsidR="001D685A" w:rsidRDefault="001D685A" w:rsidP="00DC7A44">
      <w:pPr>
        <w:jc w:val="center"/>
        <w:rPr>
          <w:rFonts w:ascii="Tahoma" w:hAnsi="Tahoma" w:cs="Tahoma"/>
          <w:sz w:val="24"/>
          <w:szCs w:val="24"/>
          <w:lang w:val="en-ID"/>
        </w:rPr>
      </w:pPr>
    </w:p>
    <w:p w:rsidR="001D685A" w:rsidRDefault="001D685A" w:rsidP="00DC7A44">
      <w:pPr>
        <w:jc w:val="center"/>
        <w:rPr>
          <w:rFonts w:ascii="Tahoma" w:hAnsi="Tahoma" w:cs="Tahoma"/>
          <w:sz w:val="24"/>
          <w:szCs w:val="24"/>
          <w:lang w:val="en-ID"/>
        </w:rPr>
      </w:pPr>
    </w:p>
    <w:p w:rsidR="00DC7A44" w:rsidRDefault="001D685A" w:rsidP="00DC7A44">
      <w:pPr>
        <w:rPr>
          <w:rFonts w:ascii="Tahoma" w:hAnsi="Tahoma" w:cs="Tahoma"/>
          <w:sz w:val="24"/>
          <w:szCs w:val="24"/>
          <w:lang w:val="en-ID"/>
        </w:rPr>
      </w:pPr>
      <w:r>
        <w:rPr>
          <w:rFonts w:ascii="Tahoma" w:hAnsi="Tahoma" w:cs="Tahoma"/>
          <w:sz w:val="24"/>
          <w:szCs w:val="24"/>
          <w:lang w:val="en-ID"/>
        </w:rPr>
        <w:t xml:space="preserve">   </w:t>
      </w:r>
      <w:r w:rsidR="00DC7A44">
        <w:rPr>
          <w:rFonts w:ascii="Tahoma" w:hAnsi="Tahoma" w:cs="Tahoma"/>
          <w:sz w:val="24"/>
          <w:szCs w:val="24"/>
          <w:lang w:val="en-ID"/>
        </w:rPr>
        <w:t xml:space="preserve">Lele </w:t>
      </w:r>
      <w:proofErr w:type="gramStart"/>
      <w:r w:rsidR="00DC7A44">
        <w:rPr>
          <w:rFonts w:ascii="Tahoma" w:hAnsi="Tahoma" w:cs="Tahoma"/>
          <w:sz w:val="24"/>
          <w:szCs w:val="24"/>
          <w:lang w:val="en-ID"/>
        </w:rPr>
        <w:t>asap</w:t>
      </w:r>
      <w:proofErr w:type="gramEnd"/>
      <w:r w:rsidR="00DC7A44">
        <w:rPr>
          <w:rFonts w:ascii="Tahoma" w:hAnsi="Tahoma" w:cs="Tahoma"/>
          <w:sz w:val="24"/>
          <w:szCs w:val="24"/>
          <w:lang w:val="en-ID"/>
        </w:rPr>
        <w:t xml:space="preserve"> sebagai bahan baku biscuit    </w:t>
      </w:r>
      <w:r>
        <w:rPr>
          <w:rFonts w:ascii="Tahoma" w:hAnsi="Tahoma" w:cs="Tahoma"/>
          <w:sz w:val="24"/>
          <w:szCs w:val="24"/>
          <w:lang w:val="en-ID"/>
        </w:rPr>
        <w:t xml:space="preserve">                      Biskuit Lele Asap</w:t>
      </w:r>
    </w:p>
    <w:p w:rsidR="001D685A" w:rsidRDefault="001D685A" w:rsidP="001D685A">
      <w:pPr>
        <w:rPr>
          <w:rFonts w:ascii="Tahoma" w:hAnsi="Tahoma" w:cs="Tahoma"/>
          <w:noProof/>
          <w:sz w:val="24"/>
          <w:szCs w:val="24"/>
        </w:rPr>
      </w:pPr>
      <w:r>
        <w:rPr>
          <w:rFonts w:ascii="Tahoma" w:hAnsi="Tahoma" w:cs="Tahoma"/>
          <w:noProof/>
          <w:sz w:val="24"/>
          <w:szCs w:val="24"/>
        </w:rPr>
        <w:t xml:space="preserve"> </w:t>
      </w:r>
      <w:r w:rsidRPr="001D685A">
        <w:rPr>
          <w:rFonts w:ascii="Tahoma" w:hAnsi="Tahoma" w:cs="Tahoma"/>
          <w:noProof/>
          <w:sz w:val="24"/>
          <w:szCs w:val="24"/>
        </w:rPr>
        <w:drawing>
          <wp:inline distT="0" distB="0" distL="0" distR="0">
            <wp:extent cx="2629450" cy="1980000"/>
            <wp:effectExtent l="38100" t="57150" r="113750" b="96450"/>
            <wp:docPr id="16" name="Picture 1" descr="E:\FOTO\IMG_20190212_20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IMG_20190212_201303.jpg"/>
                    <pic:cNvPicPr>
                      <a:picLocks noChangeAspect="1" noChangeArrowheads="1"/>
                    </pic:cNvPicPr>
                  </pic:nvPicPr>
                  <pic:blipFill>
                    <a:blip r:embed="rId7" cstate="print"/>
                    <a:srcRect l="10208" t="8798" r="8276" b="10728"/>
                    <a:stretch>
                      <a:fillRect/>
                    </a:stretch>
                  </pic:blipFill>
                  <pic:spPr bwMode="auto">
                    <a:xfrm>
                      <a:off x="0" y="0"/>
                      <a:ext cx="2629450" cy="19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ahoma" w:hAnsi="Tahoma" w:cs="Tahoma"/>
          <w:noProof/>
          <w:sz w:val="24"/>
          <w:szCs w:val="24"/>
        </w:rPr>
        <w:t xml:space="preserve">      </w:t>
      </w:r>
      <w:r w:rsidRPr="001D685A">
        <w:rPr>
          <w:rFonts w:ascii="Tahoma" w:hAnsi="Tahoma" w:cs="Tahoma"/>
          <w:noProof/>
          <w:sz w:val="24"/>
          <w:szCs w:val="24"/>
        </w:rPr>
        <w:drawing>
          <wp:inline distT="0" distB="0" distL="0" distR="0">
            <wp:extent cx="2666479" cy="1980000"/>
            <wp:effectExtent l="38100" t="57150" r="114821" b="96450"/>
            <wp:docPr id="17" name="Picture 2" descr="E:\FOTO\Copy Camera tgl 8-1-2019\IMG_20181207_07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Copy Camera tgl 8-1-2019\IMG_20181207_074211.jpg"/>
                    <pic:cNvPicPr>
                      <a:picLocks noChangeAspect="1" noChangeArrowheads="1"/>
                    </pic:cNvPicPr>
                  </pic:nvPicPr>
                  <pic:blipFill>
                    <a:blip r:embed="rId6" cstate="print"/>
                    <a:srcRect/>
                    <a:stretch>
                      <a:fillRect/>
                    </a:stretch>
                  </pic:blipFill>
                  <pic:spPr bwMode="auto">
                    <a:xfrm>
                      <a:off x="0" y="0"/>
                      <a:ext cx="2666479" cy="198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685A" w:rsidRDefault="001D685A" w:rsidP="001D685A">
      <w:pPr>
        <w:jc w:val="center"/>
        <w:rPr>
          <w:rFonts w:ascii="Tahoma" w:hAnsi="Tahoma" w:cs="Tahoma"/>
          <w:noProof/>
          <w:sz w:val="24"/>
          <w:szCs w:val="24"/>
        </w:rPr>
      </w:pPr>
    </w:p>
    <w:p w:rsidR="001D685A" w:rsidRDefault="001D685A" w:rsidP="001D685A">
      <w:pPr>
        <w:rPr>
          <w:rFonts w:ascii="Tahoma" w:hAnsi="Tahoma" w:cs="Tahoma"/>
          <w:noProof/>
          <w:sz w:val="24"/>
          <w:szCs w:val="24"/>
        </w:rPr>
      </w:pPr>
      <w:r>
        <w:rPr>
          <w:rFonts w:ascii="Tahoma" w:hAnsi="Tahoma" w:cs="Tahoma"/>
          <w:noProof/>
          <w:sz w:val="24"/>
          <w:szCs w:val="24"/>
        </w:rPr>
        <w:t xml:space="preserve">                               Legalitas Produk : sudah memiliki P-IRT</w:t>
      </w:r>
    </w:p>
    <w:p w:rsidR="001D685A" w:rsidRDefault="001D685A" w:rsidP="001D685A">
      <w:pPr>
        <w:rPr>
          <w:rFonts w:ascii="Tahoma" w:hAnsi="Tahoma" w:cs="Tahoma"/>
          <w:noProof/>
          <w:sz w:val="24"/>
          <w:szCs w:val="24"/>
        </w:rPr>
      </w:pPr>
      <w:r w:rsidRPr="003B073A">
        <w:rPr>
          <w:rFonts w:ascii="Tahoma" w:hAnsi="Tahoma" w:cs="Tahoma"/>
          <w:noProof/>
          <w:sz w:val="24"/>
          <w:szCs w:val="24"/>
        </w:rPr>
        <w:t xml:space="preserve"> </w:t>
      </w:r>
      <w:r>
        <w:rPr>
          <w:rFonts w:ascii="Tahoma" w:hAnsi="Tahoma" w:cs="Tahoma"/>
          <w:noProof/>
          <w:sz w:val="24"/>
          <w:szCs w:val="24"/>
        </w:rPr>
        <w:t xml:space="preserve">              </w:t>
      </w:r>
      <w:r w:rsidRPr="003B073A">
        <w:rPr>
          <w:rFonts w:ascii="Tahoma" w:hAnsi="Tahoma" w:cs="Tahoma"/>
          <w:noProof/>
          <w:sz w:val="24"/>
          <w:szCs w:val="24"/>
        </w:rPr>
        <w:t xml:space="preserve"> </w:t>
      </w:r>
      <w:r>
        <w:rPr>
          <w:rFonts w:ascii="Tahoma" w:hAnsi="Tahoma" w:cs="Tahoma"/>
          <w:noProof/>
          <w:sz w:val="24"/>
          <w:szCs w:val="24"/>
        </w:rPr>
        <w:t xml:space="preserve">                </w:t>
      </w:r>
      <w:r w:rsidRPr="001D685A">
        <w:rPr>
          <w:rFonts w:ascii="Tahoma" w:hAnsi="Tahoma" w:cs="Tahoma"/>
          <w:noProof/>
          <w:sz w:val="24"/>
          <w:szCs w:val="24"/>
        </w:rPr>
        <w:drawing>
          <wp:inline distT="0" distB="0" distL="0" distR="0">
            <wp:extent cx="2794406" cy="1901253"/>
            <wp:effectExtent l="0" t="495300" r="0" b="537147"/>
            <wp:docPr id="14" name="Picture 15" descr="C:\Users\ASUS\AppData\Local\Microsoft\Windows\INetCache\Content.Word\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AppData\Local\Microsoft\Windows\INetCache\Content.Word\DSC_0910.jpg"/>
                    <pic:cNvPicPr>
                      <a:picLocks noChangeAspect="1" noChangeArrowheads="1"/>
                    </pic:cNvPicPr>
                  </pic:nvPicPr>
                  <pic:blipFill>
                    <a:blip r:embed="rId11" cstate="print"/>
                    <a:srcRect l="16837" t="12910" r="15967" b="10066"/>
                    <a:stretch>
                      <a:fillRect/>
                    </a:stretch>
                  </pic:blipFill>
                  <pic:spPr bwMode="auto">
                    <a:xfrm rot="5400000">
                      <a:off x="0" y="0"/>
                      <a:ext cx="2797293" cy="1903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685A" w:rsidRDefault="001D685A" w:rsidP="001D685A">
      <w:pPr>
        <w:rPr>
          <w:rFonts w:ascii="Tahoma" w:hAnsi="Tahoma" w:cs="Tahoma"/>
          <w:sz w:val="24"/>
          <w:szCs w:val="24"/>
          <w:lang w:val="en-ID"/>
        </w:rPr>
      </w:pPr>
    </w:p>
    <w:p w:rsidR="001D685A" w:rsidRDefault="001D685A" w:rsidP="00DC7A44">
      <w:pPr>
        <w:rPr>
          <w:rFonts w:ascii="Tahoma" w:hAnsi="Tahoma" w:cs="Tahoma"/>
          <w:sz w:val="24"/>
          <w:szCs w:val="24"/>
          <w:lang w:val="en-ID"/>
        </w:rPr>
      </w:pPr>
    </w:p>
    <w:p w:rsidR="00C55AE7" w:rsidRDefault="00C55AE7" w:rsidP="00DC7A44">
      <w:pPr>
        <w:rPr>
          <w:rFonts w:ascii="Tahoma" w:hAnsi="Tahoma" w:cs="Tahoma"/>
          <w:sz w:val="24"/>
          <w:szCs w:val="24"/>
          <w:lang w:val="en-ID"/>
        </w:rPr>
      </w:pPr>
    </w:p>
    <w:p w:rsidR="00C55AE7" w:rsidRDefault="00C55AE7" w:rsidP="00DC7A44">
      <w:pPr>
        <w:rPr>
          <w:rFonts w:ascii="Tahoma" w:hAnsi="Tahoma" w:cs="Tahoma"/>
          <w:sz w:val="24"/>
          <w:szCs w:val="24"/>
          <w:lang w:val="en-ID"/>
        </w:rPr>
      </w:pPr>
    </w:p>
    <w:p w:rsidR="00C55AE7" w:rsidRDefault="00C55AE7" w:rsidP="00DC7A44">
      <w:pPr>
        <w:rPr>
          <w:rFonts w:ascii="Tahoma" w:hAnsi="Tahoma" w:cs="Tahoma"/>
          <w:sz w:val="24"/>
          <w:szCs w:val="24"/>
          <w:lang w:val="en-ID"/>
        </w:rPr>
      </w:pPr>
    </w:p>
    <w:p w:rsidR="00C55AE7" w:rsidRDefault="00C55AE7" w:rsidP="00DC7A44">
      <w:pPr>
        <w:rPr>
          <w:rFonts w:ascii="Tahoma" w:hAnsi="Tahoma" w:cs="Tahoma"/>
          <w:sz w:val="24"/>
          <w:szCs w:val="24"/>
          <w:lang w:val="en-ID"/>
        </w:rPr>
      </w:pPr>
    </w:p>
    <w:p w:rsidR="001D685A" w:rsidRDefault="001D685A" w:rsidP="00DC7A44">
      <w:pPr>
        <w:rPr>
          <w:rFonts w:ascii="Tahoma" w:hAnsi="Tahoma" w:cs="Tahoma"/>
          <w:sz w:val="24"/>
          <w:szCs w:val="24"/>
          <w:lang w:val="en-ID"/>
        </w:rPr>
      </w:pPr>
    </w:p>
    <w:p w:rsidR="00DA126D" w:rsidRDefault="00DA126D" w:rsidP="00DA126D">
      <w:pPr>
        <w:jc w:val="center"/>
        <w:rPr>
          <w:rFonts w:ascii="Tahoma" w:hAnsi="Tahoma" w:cs="Tahoma"/>
          <w:sz w:val="24"/>
          <w:szCs w:val="24"/>
          <w:lang w:val="en-ID"/>
        </w:rPr>
      </w:pPr>
      <w:r>
        <w:rPr>
          <w:rFonts w:ascii="Tahoma" w:hAnsi="Tahoma" w:cs="Tahoma"/>
          <w:sz w:val="24"/>
          <w:szCs w:val="24"/>
          <w:lang w:val="en-ID"/>
        </w:rPr>
        <w:lastRenderedPageBreak/>
        <w:t xml:space="preserve"> IUMK</w:t>
      </w:r>
    </w:p>
    <w:p w:rsidR="001D685A" w:rsidRDefault="00DA126D" w:rsidP="00DA126D">
      <w:pPr>
        <w:jc w:val="center"/>
        <w:rPr>
          <w:rFonts w:ascii="Tahoma" w:hAnsi="Tahoma" w:cs="Tahoma"/>
          <w:sz w:val="24"/>
          <w:szCs w:val="24"/>
          <w:lang w:val="en-ID"/>
        </w:rPr>
      </w:pPr>
      <w:r>
        <w:rPr>
          <w:noProof/>
        </w:rPr>
        <w:drawing>
          <wp:inline distT="0" distB="0" distL="0" distR="0">
            <wp:extent cx="5398124" cy="3352927"/>
            <wp:effectExtent l="0" t="1028700" r="0" b="1009523"/>
            <wp:docPr id="21" name="Picture 21" descr="C:\Users\ASUS\AppData\Local\Microsoft\Windows\INetCache\Content.Word\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AppData\Local\Microsoft\Windows\INetCache\Content.Word\DSC_0026.jpg"/>
                    <pic:cNvPicPr>
                      <a:picLocks noChangeAspect="1" noChangeArrowheads="1"/>
                    </pic:cNvPicPr>
                  </pic:nvPicPr>
                  <pic:blipFill>
                    <a:blip r:embed="rId12" cstate="print"/>
                    <a:srcRect r="9345"/>
                    <a:stretch>
                      <a:fillRect/>
                    </a:stretch>
                  </pic:blipFill>
                  <pic:spPr bwMode="auto">
                    <a:xfrm rot="5400000">
                      <a:off x="0" y="0"/>
                      <a:ext cx="5398124" cy="3352927"/>
                    </a:xfrm>
                    <a:prstGeom prst="rect">
                      <a:avLst/>
                    </a:prstGeom>
                    <a:noFill/>
                    <a:ln w="9525">
                      <a:noFill/>
                      <a:miter lim="800000"/>
                      <a:headEnd/>
                      <a:tailEnd/>
                    </a:ln>
                  </pic:spPr>
                </pic:pic>
              </a:graphicData>
            </a:graphic>
          </wp:inline>
        </w:drawing>
      </w:r>
    </w:p>
    <w:p w:rsidR="00DC7A44" w:rsidRDefault="00DC7A44" w:rsidP="00DC7A44">
      <w:pPr>
        <w:rPr>
          <w:rFonts w:ascii="Tahoma" w:hAnsi="Tahoma" w:cs="Tahoma"/>
          <w:sz w:val="24"/>
          <w:szCs w:val="24"/>
          <w:lang w:val="en-ID"/>
        </w:rPr>
      </w:pPr>
    </w:p>
    <w:p w:rsidR="00E44C49" w:rsidRDefault="00DC7A44" w:rsidP="00DC7A44">
      <w:pPr>
        <w:jc w:val="both"/>
        <w:rPr>
          <w:rFonts w:ascii="Tahoma" w:hAnsi="Tahoma" w:cs="Tahoma"/>
          <w:sz w:val="24"/>
          <w:szCs w:val="24"/>
          <w:lang w:val="en-ID"/>
        </w:rPr>
      </w:pPr>
      <w:r w:rsidRPr="00DC7A44">
        <w:rPr>
          <w:rFonts w:ascii="Tahoma" w:hAnsi="Tahoma" w:cs="Tahoma"/>
          <w:sz w:val="24"/>
          <w:szCs w:val="24"/>
          <w:lang w:val="en-ID"/>
        </w:rPr>
        <w:t xml:space="preserve"> </w:t>
      </w:r>
    </w:p>
    <w:p w:rsidR="00DC7A44" w:rsidRDefault="00DC7A44" w:rsidP="00DC7A44">
      <w:pPr>
        <w:jc w:val="center"/>
        <w:rPr>
          <w:rFonts w:ascii="Tahoma" w:hAnsi="Tahoma" w:cs="Tahoma"/>
          <w:sz w:val="24"/>
          <w:szCs w:val="24"/>
          <w:lang w:val="en-ID"/>
        </w:rPr>
      </w:pPr>
    </w:p>
    <w:p w:rsidR="00DC7A44" w:rsidRDefault="00DC7A44" w:rsidP="00387D28">
      <w:pPr>
        <w:jc w:val="center"/>
        <w:rPr>
          <w:rFonts w:ascii="Tahoma" w:hAnsi="Tahoma" w:cs="Tahoma"/>
          <w:sz w:val="24"/>
          <w:szCs w:val="24"/>
          <w:lang w:val="en-ID"/>
        </w:rPr>
      </w:pPr>
    </w:p>
    <w:p w:rsidR="00387D28" w:rsidRDefault="00387D28" w:rsidP="00387D28">
      <w:pPr>
        <w:jc w:val="center"/>
        <w:rPr>
          <w:rFonts w:ascii="Tahoma" w:hAnsi="Tahoma" w:cs="Tahoma"/>
          <w:sz w:val="24"/>
          <w:szCs w:val="24"/>
          <w:lang w:val="en-ID"/>
        </w:rPr>
      </w:pPr>
    </w:p>
    <w:p w:rsidR="00387D28" w:rsidRDefault="00387D28" w:rsidP="00387D28">
      <w:pPr>
        <w:jc w:val="center"/>
        <w:rPr>
          <w:rFonts w:ascii="Tahoma" w:hAnsi="Tahoma" w:cs="Tahoma"/>
          <w:sz w:val="24"/>
          <w:szCs w:val="24"/>
          <w:lang w:val="en-ID"/>
        </w:rPr>
      </w:pPr>
    </w:p>
    <w:p w:rsidR="00823B33" w:rsidRDefault="00823B33" w:rsidP="00FE1C4F">
      <w:pPr>
        <w:jc w:val="both"/>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C55AE7" w:rsidRDefault="00C55AE7" w:rsidP="00DA126D">
      <w:pPr>
        <w:jc w:val="center"/>
        <w:rPr>
          <w:rFonts w:ascii="Tahoma" w:hAnsi="Tahoma" w:cs="Tahoma"/>
          <w:sz w:val="24"/>
          <w:szCs w:val="24"/>
          <w:lang w:val="en-ID"/>
        </w:rPr>
      </w:pPr>
    </w:p>
    <w:p w:rsidR="00DA126D" w:rsidRDefault="00DA126D" w:rsidP="00DA126D">
      <w:pPr>
        <w:jc w:val="center"/>
        <w:rPr>
          <w:rFonts w:ascii="Tahoma" w:hAnsi="Tahoma" w:cs="Tahoma"/>
          <w:sz w:val="24"/>
          <w:szCs w:val="24"/>
          <w:lang w:val="en-ID"/>
        </w:rPr>
      </w:pPr>
      <w:r>
        <w:rPr>
          <w:rFonts w:ascii="Tahoma" w:hAnsi="Tahoma" w:cs="Tahoma"/>
          <w:sz w:val="24"/>
          <w:szCs w:val="24"/>
          <w:lang w:val="en-ID"/>
        </w:rPr>
        <w:t>P-IRT</w:t>
      </w:r>
    </w:p>
    <w:p w:rsidR="00DA126D" w:rsidRDefault="00DA126D" w:rsidP="00DA126D">
      <w:pPr>
        <w:jc w:val="center"/>
        <w:rPr>
          <w:rFonts w:ascii="Tahoma" w:hAnsi="Tahoma" w:cs="Tahoma"/>
          <w:sz w:val="24"/>
          <w:szCs w:val="24"/>
          <w:lang w:val="en-ID"/>
        </w:rPr>
      </w:pPr>
      <w:r>
        <w:rPr>
          <w:noProof/>
        </w:rPr>
        <w:drawing>
          <wp:inline distT="0" distB="0" distL="0" distR="0">
            <wp:extent cx="5406945" cy="3288690"/>
            <wp:effectExtent l="0" t="1066800" r="0" b="1035660"/>
            <wp:docPr id="24" name="Picture 24" descr="C:\Users\ASUS\AppData\Local\Microsoft\Windows\INetCache\Content.Word\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AppData\Local\Microsoft\Windows\INetCache\Content.Word\DSC_0030.jpg"/>
                    <pic:cNvPicPr>
                      <a:picLocks noChangeAspect="1" noChangeArrowheads="1"/>
                    </pic:cNvPicPr>
                  </pic:nvPicPr>
                  <pic:blipFill>
                    <a:blip r:embed="rId13" cstate="print"/>
                    <a:srcRect l="974" r="8215" b="1996"/>
                    <a:stretch>
                      <a:fillRect/>
                    </a:stretch>
                  </pic:blipFill>
                  <pic:spPr bwMode="auto">
                    <a:xfrm rot="5400000">
                      <a:off x="0" y="0"/>
                      <a:ext cx="5406945" cy="3288690"/>
                    </a:xfrm>
                    <a:prstGeom prst="rect">
                      <a:avLst/>
                    </a:prstGeom>
                    <a:noFill/>
                    <a:ln w="9525">
                      <a:noFill/>
                      <a:miter lim="800000"/>
                      <a:headEnd/>
                      <a:tailEnd/>
                    </a:ln>
                  </pic:spPr>
                </pic:pic>
              </a:graphicData>
            </a:graphic>
          </wp:inline>
        </w:drawing>
      </w:r>
    </w:p>
    <w:p w:rsidR="00E95D25" w:rsidRDefault="00E95D25" w:rsidP="00FE1C4F">
      <w:pPr>
        <w:jc w:val="both"/>
        <w:rPr>
          <w:rFonts w:ascii="Tahoma" w:hAnsi="Tahoma" w:cs="Tahoma"/>
          <w:sz w:val="24"/>
          <w:szCs w:val="24"/>
          <w:lang w:val="en-ID"/>
        </w:rPr>
      </w:pPr>
    </w:p>
    <w:p w:rsidR="00E95D25" w:rsidRDefault="00E95D25" w:rsidP="00FE1C4F">
      <w:pPr>
        <w:jc w:val="both"/>
        <w:rPr>
          <w:rFonts w:ascii="Tahoma" w:hAnsi="Tahoma" w:cs="Tahoma"/>
          <w:sz w:val="24"/>
          <w:szCs w:val="24"/>
          <w:lang w:val="en-ID"/>
        </w:rPr>
      </w:pPr>
    </w:p>
    <w:p w:rsidR="00430C32" w:rsidRDefault="00430C32" w:rsidP="00FE1C4F">
      <w:pPr>
        <w:jc w:val="both"/>
        <w:rPr>
          <w:rFonts w:ascii="Tahoma" w:hAnsi="Tahoma" w:cs="Tahoma"/>
          <w:sz w:val="24"/>
          <w:szCs w:val="24"/>
          <w:lang w:val="en-ID"/>
        </w:rPr>
      </w:pPr>
    </w:p>
    <w:p w:rsidR="00430C32" w:rsidRDefault="00430C32" w:rsidP="00FE1C4F">
      <w:pPr>
        <w:jc w:val="both"/>
        <w:rPr>
          <w:rFonts w:ascii="Tahoma" w:hAnsi="Tahoma" w:cs="Tahoma"/>
          <w:sz w:val="24"/>
          <w:szCs w:val="24"/>
          <w:lang w:val="en-ID"/>
        </w:rPr>
      </w:pPr>
    </w:p>
    <w:p w:rsidR="00DA126D" w:rsidRDefault="00DA126D" w:rsidP="00FE1C4F">
      <w:pPr>
        <w:jc w:val="both"/>
        <w:rPr>
          <w:rFonts w:ascii="Tahoma" w:hAnsi="Tahoma" w:cs="Tahoma"/>
          <w:sz w:val="24"/>
          <w:szCs w:val="24"/>
          <w:lang w:val="en-ID"/>
        </w:rPr>
      </w:pPr>
    </w:p>
    <w:p w:rsidR="00DA126D" w:rsidRDefault="00DA126D" w:rsidP="00FE1C4F">
      <w:pPr>
        <w:jc w:val="both"/>
        <w:rPr>
          <w:rFonts w:ascii="Tahoma" w:hAnsi="Tahoma" w:cs="Tahoma"/>
          <w:sz w:val="24"/>
          <w:szCs w:val="24"/>
          <w:lang w:val="en-ID"/>
        </w:rPr>
      </w:pPr>
    </w:p>
    <w:p w:rsidR="00DA126D" w:rsidRDefault="00DA126D" w:rsidP="00FE1C4F">
      <w:pPr>
        <w:jc w:val="both"/>
        <w:rPr>
          <w:rFonts w:ascii="Tahoma" w:hAnsi="Tahoma" w:cs="Tahoma"/>
          <w:sz w:val="24"/>
          <w:szCs w:val="24"/>
          <w:lang w:val="en-ID"/>
        </w:rPr>
      </w:pPr>
    </w:p>
    <w:p w:rsidR="007F7C21" w:rsidRDefault="007F7C21" w:rsidP="00FE1C4F">
      <w:pPr>
        <w:jc w:val="both"/>
        <w:rPr>
          <w:rFonts w:ascii="Tahoma" w:hAnsi="Tahoma" w:cs="Tahoma"/>
          <w:sz w:val="24"/>
          <w:szCs w:val="24"/>
          <w:lang w:val="en-ID"/>
        </w:rPr>
      </w:pPr>
    </w:p>
    <w:p w:rsidR="00C55AE7" w:rsidRDefault="00C55AE7" w:rsidP="00FE1C4F">
      <w:pPr>
        <w:jc w:val="both"/>
        <w:rPr>
          <w:rFonts w:ascii="Tahoma" w:hAnsi="Tahoma" w:cs="Tahoma"/>
          <w:sz w:val="24"/>
          <w:szCs w:val="24"/>
          <w:lang w:val="en-ID"/>
        </w:rPr>
      </w:pPr>
    </w:p>
    <w:p w:rsidR="00C55AE7" w:rsidRDefault="00C55AE7" w:rsidP="00FE1C4F">
      <w:pPr>
        <w:jc w:val="both"/>
        <w:rPr>
          <w:rFonts w:ascii="Tahoma" w:hAnsi="Tahoma" w:cs="Tahoma"/>
          <w:sz w:val="24"/>
          <w:szCs w:val="24"/>
          <w:lang w:val="en-ID"/>
        </w:rPr>
      </w:pPr>
    </w:p>
    <w:p w:rsidR="00C55AE7" w:rsidRDefault="00C55AE7" w:rsidP="00FE1C4F">
      <w:pPr>
        <w:jc w:val="both"/>
        <w:rPr>
          <w:rFonts w:ascii="Tahoma" w:hAnsi="Tahoma" w:cs="Tahoma"/>
          <w:sz w:val="24"/>
          <w:szCs w:val="24"/>
          <w:lang w:val="en-ID"/>
        </w:rPr>
      </w:pPr>
    </w:p>
    <w:p w:rsidR="00C55AE7" w:rsidRDefault="00C55AE7" w:rsidP="00FE1C4F">
      <w:pPr>
        <w:jc w:val="both"/>
        <w:rPr>
          <w:rFonts w:ascii="Tahoma" w:hAnsi="Tahoma" w:cs="Tahoma"/>
          <w:sz w:val="24"/>
          <w:szCs w:val="24"/>
          <w:lang w:val="en-ID"/>
        </w:rPr>
      </w:pPr>
    </w:p>
    <w:p w:rsidR="00C55AE7" w:rsidRDefault="00C55AE7" w:rsidP="00FE1C4F">
      <w:pPr>
        <w:jc w:val="both"/>
        <w:rPr>
          <w:rFonts w:ascii="Tahoma" w:hAnsi="Tahoma" w:cs="Tahoma"/>
          <w:sz w:val="24"/>
          <w:szCs w:val="24"/>
          <w:lang w:val="en-ID"/>
        </w:rPr>
      </w:pPr>
    </w:p>
    <w:p w:rsidR="00DA126D" w:rsidRDefault="007F7C21" w:rsidP="007F7C21">
      <w:pPr>
        <w:jc w:val="center"/>
        <w:rPr>
          <w:rFonts w:ascii="Tahoma" w:hAnsi="Tahoma" w:cs="Tahoma"/>
          <w:sz w:val="24"/>
          <w:szCs w:val="24"/>
          <w:lang w:val="en-ID"/>
        </w:rPr>
      </w:pPr>
      <w:r>
        <w:rPr>
          <w:rFonts w:ascii="Tahoma" w:hAnsi="Tahoma" w:cs="Tahoma"/>
          <w:sz w:val="24"/>
          <w:szCs w:val="24"/>
          <w:lang w:val="en-ID"/>
        </w:rPr>
        <w:t>SERTIFIKAT UJI KOMPETENSI PENGOLAHAN IKAN</w:t>
      </w:r>
    </w:p>
    <w:p w:rsidR="00DA126D" w:rsidRPr="00ED13A2" w:rsidRDefault="00DA126D" w:rsidP="007F7C21">
      <w:pPr>
        <w:jc w:val="center"/>
        <w:rPr>
          <w:rFonts w:ascii="Tahoma" w:hAnsi="Tahoma" w:cs="Tahoma"/>
          <w:sz w:val="24"/>
          <w:szCs w:val="24"/>
          <w:lang w:val="en-ID"/>
        </w:rPr>
      </w:pPr>
      <w:r>
        <w:rPr>
          <w:noProof/>
        </w:rPr>
        <w:drawing>
          <wp:inline distT="0" distB="0" distL="0" distR="0">
            <wp:extent cx="4371651" cy="3194838"/>
            <wp:effectExtent l="0" t="590550" r="0" b="577062"/>
            <wp:docPr id="27" name="Picture 27" descr="C:\Users\ASUS\AppData\Local\Microsoft\Windows\INetCache\Content.Word\DSC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AppData\Local\Microsoft\Windows\INetCache\Content.Word\DSC_0911.jpg"/>
                    <pic:cNvPicPr>
                      <a:picLocks noChangeAspect="1" noChangeArrowheads="1"/>
                    </pic:cNvPicPr>
                  </pic:nvPicPr>
                  <pic:blipFill>
                    <a:blip r:embed="rId14" cstate="print"/>
                    <a:srcRect l="9328" t="3306" r="17248" b="1449"/>
                    <a:stretch>
                      <a:fillRect/>
                    </a:stretch>
                  </pic:blipFill>
                  <pic:spPr bwMode="auto">
                    <a:xfrm rot="5400000">
                      <a:off x="0" y="0"/>
                      <a:ext cx="4371651" cy="3194838"/>
                    </a:xfrm>
                    <a:prstGeom prst="rect">
                      <a:avLst/>
                    </a:prstGeom>
                    <a:noFill/>
                    <a:ln w="9525">
                      <a:noFill/>
                      <a:miter lim="800000"/>
                      <a:headEnd/>
                      <a:tailEnd/>
                    </a:ln>
                  </pic:spPr>
                </pic:pic>
              </a:graphicData>
            </a:graphic>
          </wp:inline>
        </w:drawing>
      </w:r>
    </w:p>
    <w:sectPr w:rsidR="00DA126D" w:rsidRPr="00ED13A2" w:rsidSect="00C55AE7">
      <w:pgSz w:w="12242" w:h="18711" w:code="1"/>
      <w:pgMar w:top="1440" w:right="1418" w:bottom="1247"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62E4F"/>
    <w:multiLevelType w:val="hybridMultilevel"/>
    <w:tmpl w:val="B4C0A9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0F0E30"/>
    <w:multiLevelType w:val="hybridMultilevel"/>
    <w:tmpl w:val="F52AFDD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17576AF"/>
    <w:multiLevelType w:val="hybridMultilevel"/>
    <w:tmpl w:val="5704B244"/>
    <w:lvl w:ilvl="0" w:tplc="41FE1D96">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FAA7998"/>
    <w:multiLevelType w:val="hybridMultilevel"/>
    <w:tmpl w:val="0B726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4045E8F"/>
    <w:multiLevelType w:val="hybridMultilevel"/>
    <w:tmpl w:val="9F306D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8113AC4"/>
    <w:multiLevelType w:val="hybridMultilevel"/>
    <w:tmpl w:val="439ADA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D7D020C"/>
    <w:multiLevelType w:val="hybridMultilevel"/>
    <w:tmpl w:val="5D3EA844"/>
    <w:lvl w:ilvl="0" w:tplc="9DF08C22">
      <w:numFmt w:val="bullet"/>
      <w:lvlText w:val="-"/>
      <w:lvlJc w:val="left"/>
      <w:pPr>
        <w:ind w:left="420" w:hanging="360"/>
      </w:pPr>
      <w:rPr>
        <w:rFonts w:ascii="Tahoma" w:eastAsiaTheme="minorEastAsia" w:hAnsi="Tahoma" w:cs="Tahoma"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6"/>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8805AB"/>
    <w:rsid w:val="00021655"/>
    <w:rsid w:val="00032032"/>
    <w:rsid w:val="00065BE1"/>
    <w:rsid w:val="0007697B"/>
    <w:rsid w:val="0009557C"/>
    <w:rsid w:val="00107257"/>
    <w:rsid w:val="001422C1"/>
    <w:rsid w:val="001B09C6"/>
    <w:rsid w:val="001C688E"/>
    <w:rsid w:val="001D685A"/>
    <w:rsid w:val="001F199B"/>
    <w:rsid w:val="00261C5A"/>
    <w:rsid w:val="002A5DE4"/>
    <w:rsid w:val="002F2490"/>
    <w:rsid w:val="003107B9"/>
    <w:rsid w:val="0031371F"/>
    <w:rsid w:val="003503AF"/>
    <w:rsid w:val="00387D28"/>
    <w:rsid w:val="003B073A"/>
    <w:rsid w:val="003E0EEB"/>
    <w:rsid w:val="003E4854"/>
    <w:rsid w:val="00430C32"/>
    <w:rsid w:val="00441B59"/>
    <w:rsid w:val="004753A0"/>
    <w:rsid w:val="00495089"/>
    <w:rsid w:val="004C249B"/>
    <w:rsid w:val="004E27A4"/>
    <w:rsid w:val="00581E4F"/>
    <w:rsid w:val="005D2A47"/>
    <w:rsid w:val="0061520D"/>
    <w:rsid w:val="006638C8"/>
    <w:rsid w:val="0072464E"/>
    <w:rsid w:val="00724D0B"/>
    <w:rsid w:val="007316C9"/>
    <w:rsid w:val="007337DA"/>
    <w:rsid w:val="00786C2C"/>
    <w:rsid w:val="007E2280"/>
    <w:rsid w:val="007F7C21"/>
    <w:rsid w:val="00823B33"/>
    <w:rsid w:val="00863FF9"/>
    <w:rsid w:val="008805AB"/>
    <w:rsid w:val="008E2597"/>
    <w:rsid w:val="00902598"/>
    <w:rsid w:val="009502E0"/>
    <w:rsid w:val="009511BA"/>
    <w:rsid w:val="00980D98"/>
    <w:rsid w:val="00982720"/>
    <w:rsid w:val="00996D19"/>
    <w:rsid w:val="009C10EF"/>
    <w:rsid w:val="00A27F9B"/>
    <w:rsid w:val="00A51FBD"/>
    <w:rsid w:val="00A56C95"/>
    <w:rsid w:val="00AD16C4"/>
    <w:rsid w:val="00AD42E3"/>
    <w:rsid w:val="00AD4D2B"/>
    <w:rsid w:val="00B138EC"/>
    <w:rsid w:val="00B529DF"/>
    <w:rsid w:val="00BB118D"/>
    <w:rsid w:val="00BC043A"/>
    <w:rsid w:val="00BC3CC2"/>
    <w:rsid w:val="00C070CE"/>
    <w:rsid w:val="00C32352"/>
    <w:rsid w:val="00C55AE7"/>
    <w:rsid w:val="00C94B0F"/>
    <w:rsid w:val="00CB05BA"/>
    <w:rsid w:val="00CE5356"/>
    <w:rsid w:val="00D45AF2"/>
    <w:rsid w:val="00DA126D"/>
    <w:rsid w:val="00DC7A44"/>
    <w:rsid w:val="00E20E53"/>
    <w:rsid w:val="00E30345"/>
    <w:rsid w:val="00E30F86"/>
    <w:rsid w:val="00E44C49"/>
    <w:rsid w:val="00E53518"/>
    <w:rsid w:val="00E95D25"/>
    <w:rsid w:val="00ED13A2"/>
    <w:rsid w:val="00F81EA3"/>
    <w:rsid w:val="00FE1C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89"/>
  </w:style>
  <w:style w:type="paragraph" w:styleId="Heading1">
    <w:name w:val="heading 1"/>
    <w:basedOn w:val="Normal"/>
    <w:next w:val="Normal"/>
    <w:link w:val="Heading1Char"/>
    <w:qFormat/>
    <w:rsid w:val="00A51FBD"/>
    <w:pPr>
      <w:keepNext/>
      <w:spacing w:after="0" w:line="240" w:lineRule="auto"/>
      <w:jc w:val="both"/>
      <w:outlineLvl w:val="0"/>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5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5AB"/>
    <w:rPr>
      <w:rFonts w:ascii="Tahoma" w:hAnsi="Tahoma" w:cs="Tahoma"/>
      <w:sz w:val="16"/>
      <w:szCs w:val="16"/>
    </w:rPr>
  </w:style>
  <w:style w:type="paragraph" w:styleId="ListParagraph">
    <w:name w:val="List Paragraph"/>
    <w:basedOn w:val="Normal"/>
    <w:link w:val="ListParagraphChar"/>
    <w:uiPriority w:val="34"/>
    <w:qFormat/>
    <w:rsid w:val="004753A0"/>
    <w:pPr>
      <w:ind w:left="720"/>
      <w:contextualSpacing/>
    </w:pPr>
  </w:style>
  <w:style w:type="character" w:customStyle="1" w:styleId="Heading1Char">
    <w:name w:val="Heading 1 Char"/>
    <w:basedOn w:val="DefaultParagraphFont"/>
    <w:link w:val="Heading1"/>
    <w:rsid w:val="00A51FBD"/>
    <w:rPr>
      <w:rFonts w:ascii="Times New Roman" w:eastAsia="Times New Roman" w:hAnsi="Times New Roman" w:cs="Times New Roman"/>
      <w:sz w:val="28"/>
      <w:szCs w:val="28"/>
    </w:rPr>
  </w:style>
  <w:style w:type="character" w:customStyle="1" w:styleId="ListParagraphChar">
    <w:name w:val="List Paragraph Char"/>
    <w:link w:val="ListParagraph"/>
    <w:uiPriority w:val="34"/>
    <w:locked/>
    <w:rsid w:val="00A51FBD"/>
  </w:style>
</w:styles>
</file>

<file path=word/webSettings.xml><?xml version="1.0" encoding="utf-8"?>
<w:webSettings xmlns:r="http://schemas.openxmlformats.org/officeDocument/2006/relationships" xmlns:w="http://schemas.openxmlformats.org/wordprocessingml/2006/main">
  <w:divs>
    <w:div w:id="2108385579">
      <w:bodyDiv w:val="1"/>
      <w:marLeft w:val="0"/>
      <w:marRight w:val="0"/>
      <w:marTop w:val="0"/>
      <w:marBottom w:val="0"/>
      <w:divBdr>
        <w:top w:val="none" w:sz="0" w:space="0" w:color="auto"/>
        <w:left w:val="none" w:sz="0" w:space="0" w:color="auto"/>
        <w:bottom w:val="none" w:sz="0" w:space="0" w:color="auto"/>
        <w:right w:val="none" w:sz="0" w:space="0" w:color="auto"/>
      </w:divBdr>
    </w:div>
    <w:div w:id="214029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815</TotalTime>
  <Pages>1</Pages>
  <Words>2036</Words>
  <Characters>11609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16</cp:revision>
  <cp:lastPrinted>2019-09-25T12:32:00Z</cp:lastPrinted>
  <dcterms:created xsi:type="dcterms:W3CDTF">2019-09-23T06:39:00Z</dcterms:created>
  <dcterms:modified xsi:type="dcterms:W3CDTF">2021-07-22T06:05:00Z</dcterms:modified>
</cp:coreProperties>
</file>